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8AD" w:rsidRPr="00834203" w:rsidRDefault="002638AD" w:rsidP="002638AD">
      <w:pPr>
        <w:jc w:val="center"/>
        <w:rPr>
          <w:rFonts w:ascii="Times New Roman" w:hAnsi="Times New Roman"/>
          <w:b/>
          <w:sz w:val="28"/>
        </w:rPr>
      </w:pPr>
      <w:r w:rsidRPr="00834203"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2638AD" w:rsidRPr="009774C3" w:rsidTr="002638AD">
        <w:tc>
          <w:tcPr>
            <w:tcW w:w="3511" w:type="dxa"/>
            <w:shd w:val="clear" w:color="auto" w:fill="auto"/>
          </w:tcPr>
          <w:p w:rsidR="002638AD" w:rsidRPr="002638AD" w:rsidRDefault="002638AD" w:rsidP="002638AD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2638AD"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 w:rsidRPr="002638AD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</w:t>
            </w:r>
            <w:r w:rsidR="00B2423F" w:rsidRPr="00B242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38AD">
              <w:rPr>
                <w:rFonts w:ascii="Times New Roman" w:hAnsi="Times New Roman"/>
                <w:sz w:val="24"/>
                <w:szCs w:val="24"/>
              </w:rPr>
              <w:t>МО</w:t>
            </w:r>
            <w:r w:rsidRPr="002638AD">
              <w:rPr>
                <w:rFonts w:ascii="Times New Roman" w:hAnsi="Times New Roman"/>
                <w:sz w:val="24"/>
                <w:szCs w:val="24"/>
              </w:rPr>
              <w:br/>
              <w:t>_________</w:t>
            </w:r>
            <w:proofErr w:type="gramStart"/>
            <w:r w:rsidRPr="002638AD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="004B6F8D">
              <w:rPr>
                <w:rFonts w:ascii="Times New Roman" w:hAnsi="Times New Roman"/>
                <w:sz w:val="24"/>
                <w:szCs w:val="24"/>
              </w:rPr>
              <w:t>Э.А.Довгаль</w:t>
            </w:r>
            <w:proofErr w:type="spellEnd"/>
            <w:r w:rsidR="004B6F8D">
              <w:rPr>
                <w:rFonts w:ascii="Times New Roman" w:hAnsi="Times New Roman"/>
                <w:sz w:val="24"/>
                <w:szCs w:val="24"/>
              </w:rPr>
              <w:t xml:space="preserve"> )                     </w:t>
            </w:r>
          </w:p>
          <w:p w:rsidR="002638AD" w:rsidRPr="002638AD" w:rsidRDefault="002638AD" w:rsidP="002638AD">
            <w:pPr>
              <w:pStyle w:val="a3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proofErr w:type="gramStart"/>
            <w:r w:rsidRPr="002638AD">
              <w:rPr>
                <w:rFonts w:ascii="Times New Roman" w:hAnsi="Times New Roman"/>
              </w:rPr>
              <w:t>Принята</w:t>
            </w:r>
            <w:proofErr w:type="gramEnd"/>
            <w:r w:rsidRPr="002638AD">
              <w:rPr>
                <w:rFonts w:ascii="Times New Roman" w:hAnsi="Times New Roman"/>
              </w:rPr>
              <w:t xml:space="preserve"> решением педагогического совета протокол </w:t>
            </w:r>
          </w:p>
          <w:p w:rsidR="002638AD" w:rsidRPr="002638AD" w:rsidRDefault="00A54116" w:rsidP="002638AD">
            <w:pPr>
              <w:pStyle w:val="a3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</w:t>
            </w:r>
            <w:r w:rsidR="00057FCC">
              <w:rPr>
                <w:rFonts w:ascii="Times New Roman" w:hAnsi="Times New Roman"/>
              </w:rPr>
              <w:t xml:space="preserve"> августа 2025</w:t>
            </w:r>
            <w:r w:rsidR="002638AD" w:rsidRPr="002638AD">
              <w:rPr>
                <w:rFonts w:ascii="Times New Roman" w:hAnsi="Times New Roman"/>
              </w:rPr>
              <w:t xml:space="preserve"> г. № 1 </w:t>
            </w:r>
          </w:p>
          <w:p w:rsidR="002638AD" w:rsidRPr="002638AD" w:rsidRDefault="002638AD" w:rsidP="002638AD">
            <w:pPr>
              <w:pStyle w:val="a3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</w:p>
          <w:p w:rsidR="002638AD" w:rsidRPr="002638AD" w:rsidRDefault="002638AD" w:rsidP="002638AD">
            <w:pPr>
              <w:pStyle w:val="a3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proofErr w:type="gramStart"/>
            <w:r w:rsidRPr="002638AD">
              <w:rPr>
                <w:rFonts w:ascii="Times New Roman" w:hAnsi="Times New Roman"/>
              </w:rPr>
              <w:t>Рассмотрена</w:t>
            </w:r>
            <w:proofErr w:type="gramEnd"/>
            <w:r w:rsidRPr="002638AD">
              <w:rPr>
                <w:rFonts w:ascii="Times New Roman" w:hAnsi="Times New Roman"/>
              </w:rPr>
              <w:t xml:space="preserve"> на заседании МО</w:t>
            </w:r>
            <w:r w:rsidR="00A54116">
              <w:rPr>
                <w:rFonts w:ascii="Times New Roman" w:hAnsi="Times New Roman"/>
              </w:rPr>
              <w:br/>
              <w:t xml:space="preserve">протокол </w:t>
            </w:r>
            <w:r w:rsidR="00A54116">
              <w:rPr>
                <w:rFonts w:ascii="Times New Roman" w:hAnsi="Times New Roman"/>
              </w:rPr>
              <w:br/>
              <w:t>от «28</w:t>
            </w:r>
            <w:r w:rsidR="00057FCC">
              <w:rPr>
                <w:rFonts w:ascii="Times New Roman" w:hAnsi="Times New Roman"/>
              </w:rPr>
              <w:t>» августа 2025</w:t>
            </w:r>
            <w:r w:rsidRPr="002638AD">
              <w:rPr>
                <w:rFonts w:ascii="Times New Roman" w:hAnsi="Times New Roman"/>
              </w:rPr>
              <w:t xml:space="preserve"> г. №</w:t>
            </w:r>
            <w:r w:rsidR="00057FCC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3118" w:type="dxa"/>
            <w:shd w:val="clear" w:color="auto" w:fill="auto"/>
          </w:tcPr>
          <w:p w:rsidR="002638AD" w:rsidRPr="002638AD" w:rsidRDefault="002638AD" w:rsidP="002638AD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2638AD"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 w:rsidRPr="002638AD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2638AD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2638AD" w:rsidRPr="002638AD" w:rsidRDefault="002638AD" w:rsidP="002638AD">
            <w:pPr>
              <w:pStyle w:val="a3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  <w:r w:rsidRPr="002638AD">
              <w:rPr>
                <w:rFonts w:ascii="Times New Roman" w:hAnsi="Times New Roman"/>
              </w:rPr>
              <w:t xml:space="preserve">«Утверждена» </w:t>
            </w:r>
            <w:r w:rsidRPr="002638AD">
              <w:rPr>
                <w:rFonts w:ascii="Times New Roman" w:hAnsi="Times New Roman"/>
              </w:rPr>
              <w:br/>
              <w:t xml:space="preserve">директор ГКОУ </w:t>
            </w:r>
          </w:p>
          <w:p w:rsidR="002638AD" w:rsidRPr="002638AD" w:rsidRDefault="002638AD" w:rsidP="002638AD">
            <w:pPr>
              <w:pStyle w:val="a3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  <w:r w:rsidRPr="002638AD">
              <w:rPr>
                <w:rFonts w:ascii="Times New Roman" w:hAnsi="Times New Roman"/>
              </w:rPr>
              <w:t>«Волгоградская школа-интернат №2</w:t>
            </w:r>
          </w:p>
          <w:p w:rsidR="002638AD" w:rsidRPr="002638AD" w:rsidRDefault="002638AD" w:rsidP="002638AD">
            <w:pPr>
              <w:pStyle w:val="a3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  <w:r w:rsidRPr="002638AD">
              <w:rPr>
                <w:rFonts w:ascii="Times New Roman" w:hAnsi="Times New Roman"/>
              </w:rPr>
              <w:t>________ (</w:t>
            </w:r>
            <w:proofErr w:type="spellStart"/>
            <w:r w:rsidRPr="002638AD">
              <w:rPr>
                <w:rFonts w:ascii="Times New Roman" w:hAnsi="Times New Roman"/>
              </w:rPr>
              <w:t>А.М.Небыков</w:t>
            </w:r>
            <w:proofErr w:type="spellEnd"/>
            <w:r w:rsidRPr="002638AD">
              <w:rPr>
                <w:rFonts w:ascii="Times New Roman" w:hAnsi="Times New Roman"/>
              </w:rPr>
              <w:t>)</w:t>
            </w:r>
          </w:p>
        </w:tc>
      </w:tr>
      <w:tr w:rsidR="002638AD" w:rsidTr="002638AD">
        <w:tc>
          <w:tcPr>
            <w:tcW w:w="3511" w:type="dxa"/>
            <w:shd w:val="clear" w:color="auto" w:fill="auto"/>
          </w:tcPr>
          <w:p w:rsidR="002638AD" w:rsidRPr="002638AD" w:rsidRDefault="002638AD" w:rsidP="002638AD">
            <w:pPr>
              <w:pStyle w:val="a3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2638AD" w:rsidRPr="002638AD" w:rsidRDefault="002638AD" w:rsidP="002638AD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2638AD" w:rsidRPr="002638AD" w:rsidRDefault="002638AD" w:rsidP="002638AD">
            <w:pPr>
              <w:pStyle w:val="a3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  <w:proofErr w:type="gramStart"/>
            <w:r w:rsidRPr="002638AD">
              <w:rPr>
                <w:rFonts w:ascii="Times New Roman" w:hAnsi="Times New Roman"/>
              </w:rPr>
              <w:t>Введена</w:t>
            </w:r>
            <w:proofErr w:type="gramEnd"/>
            <w:r w:rsidRPr="002638AD">
              <w:rPr>
                <w:rFonts w:ascii="Times New Roman" w:hAnsi="Times New Roman"/>
              </w:rPr>
              <w:t xml:space="preserve"> в действие приказом</w:t>
            </w:r>
          </w:p>
          <w:p w:rsidR="002638AD" w:rsidRPr="002638AD" w:rsidRDefault="00A54116" w:rsidP="002638AD">
            <w:pPr>
              <w:pStyle w:val="a3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</w:t>
            </w:r>
            <w:r w:rsidR="002638AD" w:rsidRPr="002638AD">
              <w:rPr>
                <w:rFonts w:ascii="Times New Roman" w:hAnsi="Times New Roman"/>
              </w:rPr>
              <w:t xml:space="preserve"> </w:t>
            </w:r>
            <w:r w:rsidR="00057FCC">
              <w:rPr>
                <w:rFonts w:ascii="Times New Roman" w:hAnsi="Times New Roman"/>
              </w:rPr>
              <w:t>августа   2025</w:t>
            </w:r>
            <w:r w:rsidR="000051F9">
              <w:rPr>
                <w:rFonts w:ascii="Times New Roman" w:hAnsi="Times New Roman"/>
              </w:rPr>
              <w:t xml:space="preserve"> г. № 312</w:t>
            </w:r>
          </w:p>
          <w:p w:rsidR="002638AD" w:rsidRPr="002638AD" w:rsidRDefault="002638AD" w:rsidP="002638AD">
            <w:pPr>
              <w:pStyle w:val="a3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</w:p>
        </w:tc>
      </w:tr>
    </w:tbl>
    <w:p w:rsidR="002638AD" w:rsidRDefault="002638AD" w:rsidP="002638A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2638AD" w:rsidRDefault="002638AD" w:rsidP="002638A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2638AD" w:rsidRDefault="002638AD" w:rsidP="002638A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2638AD" w:rsidRDefault="002638AD" w:rsidP="002638A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2638AD" w:rsidRDefault="002638AD" w:rsidP="002638A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2638AD" w:rsidRPr="00427D52" w:rsidRDefault="002638AD" w:rsidP="002638A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 w:rsidRPr="00427D52">
        <w:rPr>
          <w:rFonts w:ascii="Times New Roman" w:hAnsi="Times New Roman"/>
          <w:b/>
          <w:sz w:val="32"/>
        </w:rPr>
        <w:t xml:space="preserve">Рабочая программа </w:t>
      </w:r>
    </w:p>
    <w:p w:rsidR="00A54116" w:rsidRDefault="00A54116" w:rsidP="002638A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</w:t>
      </w:r>
      <w:r w:rsidR="002638AD" w:rsidRPr="00427D52">
        <w:rPr>
          <w:rFonts w:ascii="Times New Roman" w:hAnsi="Times New Roman"/>
          <w:b/>
          <w:sz w:val="32"/>
        </w:rPr>
        <w:t>о</w:t>
      </w:r>
      <w:r>
        <w:rPr>
          <w:rFonts w:ascii="Times New Roman" w:hAnsi="Times New Roman"/>
          <w:b/>
          <w:sz w:val="32"/>
        </w:rPr>
        <w:t xml:space="preserve"> учебному предмету</w:t>
      </w:r>
    </w:p>
    <w:p w:rsidR="002638AD" w:rsidRPr="00427D52" w:rsidRDefault="002638AD" w:rsidP="002638A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 w:rsidRPr="00427D52">
        <w:rPr>
          <w:rFonts w:ascii="Times New Roman" w:hAnsi="Times New Roman"/>
          <w:b/>
          <w:sz w:val="32"/>
        </w:rPr>
        <w:t xml:space="preserve"> </w:t>
      </w:r>
      <w:r>
        <w:rPr>
          <w:rFonts w:ascii="Times New Roman" w:hAnsi="Times New Roman"/>
          <w:b/>
          <w:sz w:val="32"/>
        </w:rPr>
        <w:t>«Окружающему социальному миру»</w:t>
      </w:r>
    </w:p>
    <w:p w:rsidR="002638AD" w:rsidRDefault="00A54116" w:rsidP="002638A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Для 10</w:t>
      </w:r>
      <w:r w:rsidR="000051F9">
        <w:rPr>
          <w:rFonts w:ascii="Times New Roman" w:hAnsi="Times New Roman"/>
          <w:b/>
          <w:sz w:val="32"/>
        </w:rPr>
        <w:t xml:space="preserve"> </w:t>
      </w:r>
      <w:r w:rsidR="002638AD" w:rsidRPr="00427D52">
        <w:rPr>
          <w:rFonts w:ascii="Times New Roman" w:hAnsi="Times New Roman"/>
          <w:b/>
          <w:sz w:val="32"/>
        </w:rPr>
        <w:t>«</w:t>
      </w:r>
      <w:r>
        <w:rPr>
          <w:rFonts w:ascii="Times New Roman" w:hAnsi="Times New Roman"/>
          <w:b/>
          <w:sz w:val="32"/>
        </w:rPr>
        <w:t xml:space="preserve"> Б</w:t>
      </w:r>
      <w:r w:rsidR="002638AD">
        <w:rPr>
          <w:rFonts w:ascii="Times New Roman" w:hAnsi="Times New Roman"/>
          <w:b/>
          <w:sz w:val="32"/>
        </w:rPr>
        <w:t xml:space="preserve"> </w:t>
      </w:r>
      <w:r w:rsidR="002638AD" w:rsidRPr="00427D52">
        <w:rPr>
          <w:rFonts w:ascii="Times New Roman" w:hAnsi="Times New Roman"/>
          <w:b/>
          <w:sz w:val="32"/>
        </w:rPr>
        <w:t>»</w:t>
      </w:r>
      <w:r w:rsidR="002638AD">
        <w:rPr>
          <w:rFonts w:ascii="Times New Roman" w:hAnsi="Times New Roman"/>
          <w:b/>
          <w:sz w:val="32"/>
        </w:rPr>
        <w:t xml:space="preserve"> </w:t>
      </w:r>
      <w:r w:rsidR="002638AD" w:rsidRPr="00427D52">
        <w:rPr>
          <w:rFonts w:ascii="Times New Roman" w:hAnsi="Times New Roman"/>
          <w:b/>
          <w:sz w:val="32"/>
        </w:rPr>
        <w:t>класс</w:t>
      </w:r>
      <w:r>
        <w:rPr>
          <w:rFonts w:ascii="Times New Roman" w:hAnsi="Times New Roman"/>
          <w:b/>
          <w:sz w:val="32"/>
        </w:rPr>
        <w:t>а</w:t>
      </w:r>
      <w:r w:rsidR="002638AD">
        <w:rPr>
          <w:rFonts w:ascii="Times New Roman" w:hAnsi="Times New Roman"/>
          <w:b/>
          <w:sz w:val="32"/>
        </w:rPr>
        <w:t xml:space="preserve"> </w:t>
      </w:r>
    </w:p>
    <w:p w:rsidR="00A54116" w:rsidRDefault="00A54116" w:rsidP="002638A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на 2025-2026 учебный год</w:t>
      </w:r>
    </w:p>
    <w:p w:rsidR="002638AD" w:rsidRDefault="002638AD" w:rsidP="002638A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sz w:val="32"/>
        </w:rPr>
        <w:t>(</w:t>
      </w:r>
      <w:r>
        <w:rPr>
          <w:rFonts w:ascii="Times New Roman" w:hAnsi="Times New Roman"/>
          <w:b/>
          <w:bCs/>
          <w:sz w:val="32"/>
        </w:rPr>
        <w:t>в соответствии с АООП УО (вариант 2))</w:t>
      </w:r>
    </w:p>
    <w:p w:rsidR="002638AD" w:rsidRDefault="002638AD" w:rsidP="002638A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2638AD" w:rsidRDefault="002638AD" w:rsidP="002638A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2638AD" w:rsidRDefault="002638AD" w:rsidP="002638A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2638AD" w:rsidRDefault="002638AD" w:rsidP="00A54116">
      <w:pPr>
        <w:tabs>
          <w:tab w:val="left" w:pos="2190"/>
        </w:tabs>
        <w:spacing w:line="240" w:lineRule="auto"/>
        <w:rPr>
          <w:rFonts w:ascii="Times New Roman" w:hAnsi="Times New Roman"/>
          <w:b/>
          <w:sz w:val="32"/>
        </w:rPr>
      </w:pPr>
    </w:p>
    <w:tbl>
      <w:tblPr>
        <w:tblW w:w="0" w:type="auto"/>
        <w:tblInd w:w="5070" w:type="dxa"/>
        <w:tblLook w:val="04A0"/>
      </w:tblPr>
      <w:tblGrid>
        <w:gridCol w:w="4501"/>
      </w:tblGrid>
      <w:tr w:rsidR="002638AD" w:rsidRPr="00C7290F" w:rsidTr="00A54116">
        <w:trPr>
          <w:trHeight w:val="80"/>
        </w:trPr>
        <w:tc>
          <w:tcPr>
            <w:tcW w:w="4501" w:type="dxa"/>
          </w:tcPr>
          <w:p w:rsidR="002638AD" w:rsidRDefault="002638AD" w:rsidP="002638AD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8AD">
              <w:rPr>
                <w:rFonts w:ascii="Times New Roman" w:hAnsi="Times New Roman"/>
                <w:sz w:val="28"/>
                <w:szCs w:val="28"/>
              </w:rPr>
              <w:t>Разработала:</w:t>
            </w:r>
          </w:p>
          <w:p w:rsidR="002638AD" w:rsidRPr="00A54116" w:rsidRDefault="002A6E8C" w:rsidP="002638AD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Мороз Юлия Алек</w:t>
            </w:r>
            <w:r w:rsidR="00A54116">
              <w:rPr>
                <w:rFonts w:ascii="Times New Roman" w:hAnsi="Times New Roman"/>
                <w:sz w:val="28"/>
                <w:szCs w:val="28"/>
              </w:rPr>
              <w:t>сандровна</w:t>
            </w:r>
          </w:p>
        </w:tc>
      </w:tr>
    </w:tbl>
    <w:p w:rsidR="00A54116" w:rsidRDefault="00A54116" w:rsidP="001F2BA7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A54116" w:rsidRDefault="00A54116" w:rsidP="00A54116">
      <w:pPr>
        <w:spacing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A54116" w:rsidRDefault="00A54116" w:rsidP="00A54116">
      <w:pPr>
        <w:pStyle w:val="af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окружающему социальному миру  для 10 класса разработана на основании нормативных документов: </w:t>
      </w:r>
    </w:p>
    <w:p w:rsidR="00A54116" w:rsidRDefault="00A54116" w:rsidP="00A54116">
      <w:pPr>
        <w:pStyle w:val="af0"/>
        <w:numPr>
          <w:ilvl w:val="0"/>
          <w:numId w:val="5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A54116" w:rsidRDefault="00A54116" w:rsidP="00A54116">
      <w:pPr>
        <w:pStyle w:val="af0"/>
        <w:numPr>
          <w:ilvl w:val="0"/>
          <w:numId w:val="5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A54116" w:rsidRDefault="00A54116" w:rsidP="00A54116">
      <w:pPr>
        <w:pStyle w:val="af0"/>
        <w:numPr>
          <w:ilvl w:val="0"/>
          <w:numId w:val="5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A54116" w:rsidRDefault="00A54116" w:rsidP="00A54116">
      <w:pPr>
        <w:pStyle w:val="af0"/>
        <w:numPr>
          <w:ilvl w:val="0"/>
          <w:numId w:val="5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A54116" w:rsidRPr="001D6D01" w:rsidRDefault="00A54116" w:rsidP="00A54116">
      <w:pPr>
        <w:pStyle w:val="af0"/>
        <w:numPr>
          <w:ilvl w:val="0"/>
          <w:numId w:val="5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 w:rsidRPr="001D6D0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A54116" w:rsidRDefault="00A54116" w:rsidP="00A54116">
      <w:pPr>
        <w:pStyle w:val="af0"/>
        <w:numPr>
          <w:ilvl w:val="0"/>
          <w:numId w:val="5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A54116" w:rsidRDefault="00A54116" w:rsidP="00A54116">
      <w:pPr>
        <w:pStyle w:val="af0"/>
        <w:numPr>
          <w:ilvl w:val="0"/>
          <w:numId w:val="5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C5F4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9C5F4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C5F4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  <w:proofErr w:type="gramEnd"/>
    </w:p>
    <w:p w:rsidR="00A54116" w:rsidRPr="001D6D01" w:rsidRDefault="00A54116" w:rsidP="00A54116">
      <w:pPr>
        <w:pStyle w:val="af0"/>
        <w:numPr>
          <w:ilvl w:val="0"/>
          <w:numId w:val="5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1D6D01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A54116" w:rsidRDefault="00A54116" w:rsidP="001F2BA7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A54116" w:rsidRDefault="00A54116" w:rsidP="001F2BA7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1F2BA7" w:rsidRDefault="001F2BA7" w:rsidP="001F2BA7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Для реализации образователь</w:t>
      </w:r>
      <w:r w:rsidR="00D11663">
        <w:rPr>
          <w:rFonts w:ascii="Times New Roman" w:hAnsi="Times New Roman"/>
          <w:b/>
          <w:color w:val="000000"/>
          <w:sz w:val="28"/>
          <w:szCs w:val="28"/>
        </w:rPr>
        <w:t xml:space="preserve">ного процесса используется УМК,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включающий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учебники:</w:t>
      </w:r>
    </w:p>
    <w:p w:rsidR="001F2BA7" w:rsidRPr="004B4232" w:rsidRDefault="001F2BA7" w:rsidP="00637FF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B42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С. В. Кудрина «Окружающий мир» 4кл. Учебник для специальных (коррекционных) учреждений VIII вида. Москва ВЛАДОС, 2012г.</w:t>
      </w:r>
    </w:p>
    <w:p w:rsidR="001F2BA7" w:rsidRDefault="001F2BA7" w:rsidP="001F2BA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Цель: </w:t>
      </w:r>
      <w:r w:rsidR="00D9611C">
        <w:rPr>
          <w:rFonts w:ascii="Times New Roman" w:hAnsi="Times New Roman"/>
          <w:sz w:val="28"/>
          <w:szCs w:val="28"/>
        </w:rPr>
        <w:t>Создание  условий</w:t>
      </w:r>
      <w:r>
        <w:rPr>
          <w:rFonts w:ascii="Times New Roman" w:hAnsi="Times New Roman"/>
          <w:sz w:val="28"/>
          <w:szCs w:val="28"/>
        </w:rPr>
        <w:t xml:space="preserve"> для формирования представлений о человеке, его социальном окружении, ориентации в социальной среде и общепринятых  правилах поведения.</w:t>
      </w:r>
    </w:p>
    <w:p w:rsidR="001F2BA7" w:rsidRDefault="001F2BA7" w:rsidP="001F2B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:rsidR="001F2BA7" w:rsidRDefault="001F2BA7" w:rsidP="001F2BA7">
      <w:p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формирование представлений  о  явлениях социальной жизни (человек и его деятельность, общепринятые нормы поведения); </w:t>
      </w:r>
    </w:p>
    <w:p w:rsidR="001F2BA7" w:rsidRDefault="001F2BA7" w:rsidP="001F2BA7">
      <w:p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</w:t>
      </w:r>
      <w:r>
        <w:rPr>
          <w:rFonts w:ascii="Times New Roman" w:hAnsi="Times New Roman"/>
          <w:sz w:val="28"/>
          <w:szCs w:val="28"/>
        </w:rPr>
        <w:tab/>
        <w:t>представлений о предметном мире, созданном человеком (многообразие,  функциональное назначение окружающих предметов, действия с ними).</w:t>
      </w:r>
    </w:p>
    <w:p w:rsidR="001F2BA7" w:rsidRDefault="001F2BA7" w:rsidP="001F2BA7">
      <w:p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формирование представлений об окружающем социальном мире и умений ориентироваться в нем, включаться в социальные отношения.</w:t>
      </w:r>
    </w:p>
    <w:p w:rsidR="00083263" w:rsidRDefault="00083263" w:rsidP="0008326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Учебно-тематический план  </w:t>
      </w:r>
    </w:p>
    <w:tbl>
      <w:tblPr>
        <w:tblW w:w="9639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09"/>
        <w:gridCol w:w="6379"/>
        <w:gridCol w:w="2551"/>
      </w:tblGrid>
      <w:tr w:rsidR="00083263" w:rsidTr="00083263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263" w:rsidRDefault="00083263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№</w:t>
            </w:r>
          </w:p>
          <w:p w:rsidR="00083263" w:rsidRDefault="00083263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п\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263" w:rsidRDefault="00083263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Наименование разделов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263" w:rsidRDefault="00083263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Кол-во часов</w:t>
            </w:r>
          </w:p>
        </w:tc>
      </w:tr>
      <w:tr w:rsidR="00083263" w:rsidTr="00C6133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263" w:rsidRPr="00C61331" w:rsidRDefault="00C6133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6133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263" w:rsidRDefault="00083263">
            <w:pPr>
              <w:shd w:val="clear" w:color="auto" w:fill="FFFFFF"/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Квартира, дом, двор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263" w:rsidRDefault="00755957" w:rsidP="00EE6E82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10</w:t>
            </w:r>
          </w:p>
        </w:tc>
      </w:tr>
      <w:tr w:rsidR="00083263" w:rsidTr="00C6133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263" w:rsidRPr="00C61331" w:rsidRDefault="00C6133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</w:pPr>
            <w:r w:rsidRPr="00C61331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263" w:rsidRDefault="00C61331">
            <w:pPr>
              <w:shd w:val="clear" w:color="auto" w:fill="FFFFFF"/>
              <w:spacing w:after="0" w:line="0" w:lineRule="atLeast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Продукты питания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263" w:rsidRDefault="00755957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10</w:t>
            </w:r>
          </w:p>
        </w:tc>
      </w:tr>
      <w:tr w:rsidR="00083263" w:rsidTr="00C6133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263" w:rsidRPr="00C61331" w:rsidRDefault="00C6133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61331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263" w:rsidRDefault="00C61331">
            <w:pPr>
              <w:shd w:val="clear" w:color="auto" w:fill="FFFFFF"/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Предметы быта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263" w:rsidRDefault="00D13DC0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1</w:t>
            </w:r>
            <w:r w:rsidR="00A54116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4</w:t>
            </w:r>
          </w:p>
        </w:tc>
      </w:tr>
      <w:tr w:rsidR="00083263" w:rsidTr="00C6133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263" w:rsidRPr="00C61331" w:rsidRDefault="00C6133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</w:pPr>
            <w:r w:rsidRPr="00C61331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263" w:rsidRDefault="00C61331">
            <w:pPr>
              <w:shd w:val="clear" w:color="auto" w:fill="FFFFFF"/>
              <w:spacing w:after="0" w:line="0" w:lineRule="atLeast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Школа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263" w:rsidRDefault="00D13DC0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1</w:t>
            </w:r>
            <w:r w:rsidR="0075595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0</w:t>
            </w:r>
          </w:p>
        </w:tc>
      </w:tr>
      <w:tr w:rsidR="00083263" w:rsidTr="00C6133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263" w:rsidRPr="00C61331" w:rsidRDefault="00C6133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61331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263" w:rsidRPr="00C61331" w:rsidRDefault="00C61331">
            <w:pPr>
              <w:shd w:val="clear" w:color="auto" w:fill="FFFFFF"/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Предметы и материалы, изготовленные человеком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263" w:rsidRDefault="00083263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 </w:t>
            </w:r>
            <w:r w:rsidR="00C414C2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1</w:t>
            </w:r>
            <w:r w:rsidR="00D13DC0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0</w:t>
            </w:r>
          </w:p>
        </w:tc>
      </w:tr>
      <w:tr w:rsidR="00083263" w:rsidTr="00C6133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263" w:rsidRPr="00C61331" w:rsidRDefault="00C6133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6133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263" w:rsidRDefault="00C61331">
            <w:pPr>
              <w:shd w:val="clear" w:color="auto" w:fill="FFFFFF"/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Город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263" w:rsidRDefault="00D13DC0" w:rsidP="002638AD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15</w:t>
            </w:r>
          </w:p>
        </w:tc>
      </w:tr>
      <w:tr w:rsidR="00083263" w:rsidTr="00C6133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263" w:rsidRPr="00C61331" w:rsidRDefault="00C6133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</w:pPr>
            <w:r w:rsidRPr="00C61331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263" w:rsidRDefault="00C61331">
            <w:pPr>
              <w:shd w:val="clear" w:color="auto" w:fill="FFFFFF"/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Транспорт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263" w:rsidRDefault="009A11BB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15</w:t>
            </w:r>
          </w:p>
        </w:tc>
      </w:tr>
      <w:tr w:rsidR="00C61331" w:rsidTr="00083263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1331" w:rsidRPr="00C61331" w:rsidRDefault="00C6133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</w:pPr>
            <w:r w:rsidRPr="00C61331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1331" w:rsidRDefault="00C61331">
            <w:pPr>
              <w:shd w:val="clear" w:color="auto" w:fill="FFFFFF"/>
              <w:spacing w:after="0" w:line="0" w:lineRule="atLeast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Страна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1331" w:rsidRDefault="009A11BB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10</w:t>
            </w:r>
          </w:p>
        </w:tc>
      </w:tr>
      <w:tr w:rsidR="00083263" w:rsidTr="00C6133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263" w:rsidRPr="00C61331" w:rsidRDefault="00C6133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61331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263" w:rsidRDefault="00C61331">
            <w:pPr>
              <w:shd w:val="clear" w:color="auto" w:fill="FFFFFF"/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Традиции и обычаи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263" w:rsidRDefault="00083263" w:rsidP="006153D4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 </w:t>
            </w:r>
            <w:r w:rsidR="00D13DC0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8</w:t>
            </w:r>
          </w:p>
        </w:tc>
      </w:tr>
      <w:tr w:rsidR="00083263" w:rsidTr="00083263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263" w:rsidRDefault="00083263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263" w:rsidRDefault="00083263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Итого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263" w:rsidRPr="00A54116" w:rsidRDefault="00083263" w:rsidP="002638AD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4116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 </w:t>
            </w:r>
            <w:r w:rsidR="00A54116" w:rsidRPr="00A54116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102</w:t>
            </w:r>
          </w:p>
        </w:tc>
      </w:tr>
    </w:tbl>
    <w:p w:rsidR="00083263" w:rsidRDefault="00083263" w:rsidP="00083263">
      <w:pPr>
        <w:shd w:val="clear" w:color="auto" w:fill="FFFFFF"/>
        <w:spacing w:after="0" w:line="304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предусматривае</w:t>
      </w:r>
      <w:r w:rsidR="00A54116">
        <w:rPr>
          <w:rFonts w:ascii="Times New Roman" w:hAnsi="Times New Roman"/>
          <w:sz w:val="28"/>
          <w:szCs w:val="28"/>
        </w:rPr>
        <w:t>т следующее количество часов в 10</w:t>
      </w:r>
      <w:r>
        <w:rPr>
          <w:rFonts w:ascii="Times New Roman" w:hAnsi="Times New Roman"/>
          <w:sz w:val="28"/>
          <w:szCs w:val="28"/>
        </w:rPr>
        <w:t xml:space="preserve"> классе –</w:t>
      </w:r>
      <w:r w:rsidR="00A54116">
        <w:rPr>
          <w:rFonts w:ascii="Times New Roman" w:hAnsi="Times New Roman"/>
          <w:sz w:val="28"/>
          <w:szCs w:val="28"/>
        </w:rPr>
        <w:t>102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 </w:t>
      </w:r>
      <w:r>
        <w:rPr>
          <w:rFonts w:ascii="Times New Roman" w:hAnsi="Times New Roman"/>
          <w:sz w:val="28"/>
          <w:szCs w:val="28"/>
        </w:rPr>
        <w:t xml:space="preserve"> часов, </w:t>
      </w:r>
      <w:r w:rsidR="00A5411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часа в неделю, 34 учебные недели.</w:t>
      </w:r>
    </w:p>
    <w:p w:rsidR="009A11BB" w:rsidRDefault="009A11BB" w:rsidP="00083263">
      <w:pPr>
        <w:shd w:val="clear" w:color="auto" w:fill="FFFFFF"/>
        <w:spacing w:after="0" w:line="304" w:lineRule="atLeast"/>
        <w:jc w:val="both"/>
        <w:rPr>
          <w:rFonts w:ascii="Times New Roman" w:hAnsi="Times New Roman"/>
          <w:sz w:val="20"/>
          <w:szCs w:val="20"/>
        </w:rPr>
      </w:pPr>
    </w:p>
    <w:p w:rsidR="00083263" w:rsidRDefault="00083263" w:rsidP="0008326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  <w:t>одержание учебного предмета:</w:t>
      </w:r>
    </w:p>
    <w:p w:rsidR="009A11BB" w:rsidRDefault="009A11BB" w:rsidP="009A11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Квартира, дом, двор.</w:t>
      </w:r>
    </w:p>
    <w:p w:rsidR="009A11BB" w:rsidRDefault="009A11BB" w:rsidP="009A11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Узнавание (различение) частей дома (стена, крыша, окно, дверь, потолок, пол). </w:t>
      </w:r>
      <w:proofErr w:type="gramStart"/>
      <w:r>
        <w:rPr>
          <w:rFonts w:ascii="Times New Roman" w:hAnsi="Times New Roman"/>
          <w:sz w:val="28"/>
          <w:szCs w:val="28"/>
        </w:rPr>
        <w:t>Узнавание (различение) типов домов (одноэтажный (многоэтажный), каменный (деревянный), городской (сельский, дачный) дом.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 правил безопасности, поведения в местах общего пользования в доме: не заходить в лифт с незнакомым человеком, не залезать на чердак, не трогать провода и др. Соблюдение правил пользования мусоропроводом (</w:t>
      </w:r>
      <w:proofErr w:type="spellStart"/>
      <w:r>
        <w:rPr>
          <w:rFonts w:ascii="Times New Roman" w:hAnsi="Times New Roman"/>
          <w:sz w:val="28"/>
          <w:szCs w:val="28"/>
        </w:rPr>
        <w:t>домофоном</w:t>
      </w:r>
      <w:proofErr w:type="spellEnd"/>
      <w:r>
        <w:rPr>
          <w:rFonts w:ascii="Times New Roman" w:hAnsi="Times New Roman"/>
          <w:sz w:val="28"/>
          <w:szCs w:val="28"/>
        </w:rPr>
        <w:t>, почтовым ящиком, кодовым замком).</w:t>
      </w:r>
    </w:p>
    <w:p w:rsidR="009A11BB" w:rsidRDefault="009A11BB" w:rsidP="009A11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Узнавание (различение) помещений квартиры (</w:t>
      </w:r>
      <w:proofErr w:type="spellStart"/>
      <w:r>
        <w:rPr>
          <w:rFonts w:ascii="Times New Roman" w:hAnsi="Times New Roman"/>
          <w:sz w:val="28"/>
          <w:szCs w:val="28"/>
        </w:rPr>
        <w:t>комната</w:t>
      </w:r>
      <w:proofErr w:type="gramStart"/>
      <w:r>
        <w:rPr>
          <w:rFonts w:ascii="Times New Roman" w:hAnsi="Times New Roman"/>
          <w:sz w:val="28"/>
          <w:szCs w:val="28"/>
        </w:rPr>
        <w:t>,с</w:t>
      </w:r>
      <w:proofErr w:type="gramEnd"/>
      <w:r>
        <w:rPr>
          <w:rFonts w:ascii="Times New Roman" w:hAnsi="Times New Roman"/>
          <w:sz w:val="28"/>
          <w:szCs w:val="28"/>
        </w:rPr>
        <w:t>пальная</w:t>
      </w:r>
      <w:proofErr w:type="spellEnd"/>
      <w:r>
        <w:rPr>
          <w:rFonts w:ascii="Times New Roman" w:hAnsi="Times New Roman"/>
          <w:sz w:val="28"/>
          <w:szCs w:val="28"/>
        </w:rPr>
        <w:t xml:space="preserve">, детская, гостиная, прихожая, кухня, ванная комната, санузел, балкон). Знание функционального назначения помещений квартиры. Сообщение своего </w:t>
      </w:r>
      <w:r>
        <w:rPr>
          <w:rFonts w:ascii="Times New Roman" w:hAnsi="Times New Roman"/>
          <w:sz w:val="28"/>
          <w:szCs w:val="28"/>
        </w:rPr>
        <w:lastRenderedPageBreak/>
        <w:t xml:space="preserve">домашнего адреса (город, улица, номер дома, номер квартиры). Узнавание своего домашнего адреса (на слух, написанного). </w:t>
      </w:r>
    </w:p>
    <w:p w:rsidR="009A11BB" w:rsidRDefault="009A11BB" w:rsidP="009A11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Знакомство с коммунальными удобствами в квартире: отопление (батарея, вентиль, вода), канализация (вода, унитаз, сливной бачок, трубы), водоснабжение (вода, кран, трубы (водопровод), вентиль, раковина), электроснабжение (розетка, свет, электричество).</w:t>
      </w:r>
      <w:proofErr w:type="gramEnd"/>
      <w:r>
        <w:rPr>
          <w:rFonts w:ascii="Times New Roman" w:hAnsi="Times New Roman"/>
          <w:sz w:val="28"/>
          <w:szCs w:val="28"/>
        </w:rPr>
        <w:t xml:space="preserve"> Знание (соблюдение) правил безопасности и поведения во время аварийной ситуации в доме. </w:t>
      </w:r>
    </w:p>
    <w:p w:rsidR="009A11BB" w:rsidRDefault="009A11BB" w:rsidP="009A11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Узнавание (различение) вредных насекомых (муравьи, тараканы, грызунов, крысы, мыши), живущих в доме.</w:t>
      </w:r>
      <w:proofErr w:type="gramEnd"/>
      <w:r>
        <w:rPr>
          <w:rFonts w:ascii="Times New Roman" w:hAnsi="Times New Roman"/>
          <w:sz w:val="28"/>
          <w:szCs w:val="28"/>
        </w:rPr>
        <w:t xml:space="preserve"> Представление о вреде, который приносят вредные насекомые. Знание (соблюдение) правил поведения в чрезвычайной ситуации. </w:t>
      </w:r>
    </w:p>
    <w:p w:rsidR="009A11BB" w:rsidRDefault="009A11BB" w:rsidP="009A11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Узнавание (различение) предметов посуды: тарелка, стакан, кружка, ложка, вилка, нож, кастрюля, сковорода, чайник, половник.</w:t>
      </w:r>
      <w:proofErr w:type="gramEnd"/>
    </w:p>
    <w:p w:rsidR="009A11BB" w:rsidRDefault="009A11BB" w:rsidP="009A11BB">
      <w:pPr>
        <w:pStyle w:val="af1"/>
        <w:jc w:val="left"/>
        <w:rPr>
          <w:rFonts w:ascii="Georgia" w:hAnsi="Georgia"/>
          <w:lang w:val="ru-RU"/>
        </w:rPr>
      </w:pPr>
      <w:r w:rsidRPr="008530A9">
        <w:rPr>
          <w:sz w:val="28"/>
          <w:szCs w:val="28"/>
          <w:lang w:val="ru-RU"/>
        </w:rPr>
        <w:t>Узнавание (различение) часов (</w:t>
      </w:r>
      <w:proofErr w:type="gramStart"/>
      <w:r w:rsidRPr="008530A9">
        <w:rPr>
          <w:sz w:val="28"/>
          <w:szCs w:val="28"/>
          <w:lang w:val="ru-RU"/>
        </w:rPr>
        <w:t>механические</w:t>
      </w:r>
      <w:proofErr w:type="gramEnd"/>
      <w:r w:rsidRPr="008530A9">
        <w:rPr>
          <w:sz w:val="28"/>
          <w:szCs w:val="28"/>
          <w:lang w:val="ru-RU"/>
        </w:rPr>
        <w:t>, наручные, настенные), электронные (наручные, настенные).</w:t>
      </w:r>
      <w:r w:rsidRPr="008530A9">
        <w:rPr>
          <w:rFonts w:ascii="Georgia" w:hAnsi="Georgia"/>
          <w:lang w:val="ru-RU"/>
        </w:rPr>
        <w:t xml:space="preserve"> </w:t>
      </w:r>
    </w:p>
    <w:p w:rsidR="009A11BB" w:rsidRPr="0052514A" w:rsidRDefault="009A11BB" w:rsidP="009A11BB">
      <w:pPr>
        <w:pStyle w:val="af1"/>
        <w:jc w:val="left"/>
        <w:rPr>
          <w:rFonts w:ascii="Georgia" w:hAnsi="Georgia"/>
          <w:lang w:val="ru-RU"/>
        </w:rPr>
      </w:pPr>
      <w:proofErr w:type="gramStart"/>
      <w:r w:rsidRPr="008530A9">
        <w:rPr>
          <w:sz w:val="28"/>
          <w:szCs w:val="28"/>
          <w:lang w:val="ru-RU"/>
        </w:rPr>
        <w:t>Узнавание (различение) аудио, видеотехники и средствах связи (телефон, компьютер, планше</w:t>
      </w:r>
      <w:r>
        <w:rPr>
          <w:sz w:val="28"/>
          <w:szCs w:val="28"/>
          <w:lang w:val="ru-RU"/>
        </w:rPr>
        <w:t>т, магнитофон</w:t>
      </w:r>
      <w:r w:rsidRPr="008530A9">
        <w:rPr>
          <w:sz w:val="28"/>
          <w:szCs w:val="28"/>
          <w:lang w:val="ru-RU"/>
        </w:rPr>
        <w:t>).</w:t>
      </w:r>
      <w:proofErr w:type="gramEnd"/>
      <w:r w:rsidRPr="008530A9">
        <w:rPr>
          <w:sz w:val="28"/>
          <w:szCs w:val="28"/>
          <w:lang w:val="ru-RU"/>
        </w:rPr>
        <w:t xml:space="preserve"> Знание назначения технического устройства (</w:t>
      </w:r>
      <w:r>
        <w:rPr>
          <w:sz w:val="28"/>
          <w:szCs w:val="28"/>
          <w:lang w:val="ru-RU"/>
        </w:rPr>
        <w:t>сотовый телефон, планшет</w:t>
      </w:r>
      <w:r w:rsidRPr="008530A9">
        <w:rPr>
          <w:sz w:val="28"/>
          <w:szCs w:val="28"/>
          <w:lang w:val="ru-RU"/>
        </w:rPr>
        <w:t>). Соблюдение последовательности действий пр</w:t>
      </w:r>
      <w:r>
        <w:rPr>
          <w:sz w:val="28"/>
          <w:szCs w:val="28"/>
          <w:lang w:val="ru-RU"/>
        </w:rPr>
        <w:t>и пользовании телефоном (</w:t>
      </w:r>
      <w:r w:rsidRPr="008530A9">
        <w:rPr>
          <w:sz w:val="28"/>
          <w:szCs w:val="28"/>
          <w:lang w:val="ru-RU"/>
        </w:rPr>
        <w:t>планшетом): включение, использование (связь, игра), выключение</w:t>
      </w:r>
      <w:r>
        <w:rPr>
          <w:sz w:val="28"/>
          <w:szCs w:val="28"/>
          <w:lang w:val="ru-RU"/>
        </w:rPr>
        <w:t xml:space="preserve">. </w:t>
      </w:r>
    </w:p>
    <w:p w:rsidR="009A11BB" w:rsidRDefault="009A11BB" w:rsidP="009A11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Продукты питания.</w:t>
      </w:r>
    </w:p>
    <w:p w:rsidR="009A11BB" w:rsidRDefault="009A11BB" w:rsidP="009A11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Узнавание (различение) напитков (вода, чай, сок, какао, лимонад, компот, квас, кофе) по внешнему виду, на вкус.</w:t>
      </w:r>
      <w:proofErr w:type="gramEnd"/>
      <w:r>
        <w:rPr>
          <w:rFonts w:ascii="Times New Roman" w:hAnsi="Times New Roman"/>
          <w:sz w:val="28"/>
          <w:szCs w:val="28"/>
        </w:rPr>
        <w:t xml:space="preserve"> Узнавание упаковок с напитком.</w:t>
      </w:r>
    </w:p>
    <w:p w:rsidR="009A11BB" w:rsidRDefault="009A11BB" w:rsidP="009A1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/>
          <w:sz w:val="28"/>
          <w:szCs w:val="28"/>
        </w:rPr>
        <w:t>Узнавание (различение) молочных продуктов (молоко, йогурт, творог, сметана, кефир, масло, морожено) по внешнему виду, на вкус.</w:t>
      </w:r>
      <w:proofErr w:type="gramEnd"/>
      <w:r>
        <w:rPr>
          <w:rFonts w:ascii="Times New Roman" w:hAnsi="Times New Roman"/>
          <w:sz w:val="28"/>
          <w:szCs w:val="28"/>
        </w:rPr>
        <w:t xml:space="preserve"> Узнавание упаковок с молочным продуктом. Знание правил хранения молочных продуктов.</w:t>
      </w:r>
    </w:p>
    <w:p w:rsidR="009A11BB" w:rsidRDefault="009A11BB" w:rsidP="009A1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/>
          <w:sz w:val="28"/>
          <w:szCs w:val="28"/>
        </w:rPr>
        <w:t>Узнавание (различение) мясных продуктов: готовых к употреблению (колбаса, ветчина), требующих обработки (приготовления) (мясо (свинина, говядина, баранина, птица), сосиска, сарделька, котлета, фарш).</w:t>
      </w:r>
      <w:proofErr w:type="gramEnd"/>
      <w:r>
        <w:rPr>
          <w:rFonts w:ascii="Times New Roman" w:hAnsi="Times New Roman"/>
          <w:sz w:val="28"/>
          <w:szCs w:val="28"/>
        </w:rPr>
        <w:t xml:space="preserve"> Знакомство со способами обработки (приготовления) мясных продуктов. Знание правил хранения мясных продуктов. </w:t>
      </w:r>
    </w:p>
    <w:p w:rsidR="009A11BB" w:rsidRDefault="009A11BB" w:rsidP="009A1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/>
          <w:sz w:val="28"/>
          <w:szCs w:val="28"/>
        </w:rPr>
        <w:t xml:space="preserve">Узнавание (различение) муки и мучных изделий: готовых к употреблению (хлеб, батон, пирожок, булочка, сушки, баранки, сухари), требующих обработки (приготовления) (макаронные изделия (макароны, вермишель, рожки). </w:t>
      </w:r>
      <w:proofErr w:type="gramEnd"/>
    </w:p>
    <w:p w:rsidR="009A11BB" w:rsidRPr="00936F5A" w:rsidRDefault="009A11BB" w:rsidP="009A1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6F5A">
        <w:rPr>
          <w:rFonts w:ascii="Times New Roman" w:hAnsi="Times New Roman"/>
          <w:sz w:val="28"/>
          <w:szCs w:val="28"/>
        </w:rPr>
        <w:t>Узнавание (различение) круп и бобовых: готовых к употреблению (консервированная фасоль, кукуруза, горошек, свежий горох), требующих обработки (приготовления) (греча, рис, пшено, крупы, бобовые).</w:t>
      </w:r>
      <w:proofErr w:type="gramEnd"/>
      <w:r w:rsidRPr="00936F5A">
        <w:rPr>
          <w:rFonts w:ascii="Times New Roman" w:hAnsi="Times New Roman"/>
          <w:sz w:val="28"/>
          <w:szCs w:val="28"/>
        </w:rPr>
        <w:t xml:space="preserve"> Знакомство со способами обработки (приготовления) круп и бобовых. Знание правил хранения круп и бобовых.</w:t>
      </w:r>
    </w:p>
    <w:p w:rsidR="009A11BB" w:rsidRDefault="009A11BB" w:rsidP="009A11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Узнавание (различение)  кондитерских изделий (торт, печенье, пирожное, конфета, шоколад).</w:t>
      </w:r>
    </w:p>
    <w:p w:rsidR="009A11BB" w:rsidRDefault="009A11BB" w:rsidP="009A11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9A11BB" w:rsidRDefault="009A11BB" w:rsidP="009A11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Предметы быта.</w:t>
      </w:r>
    </w:p>
    <w:p w:rsidR="009A11BB" w:rsidRDefault="009A11BB" w:rsidP="009A11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Узнавание (различение) электробытовых приборов (телевизор, утюг, лампа, вентилятор, обогреватель, микроволновая печь, тостер, </w:t>
      </w:r>
      <w:proofErr w:type="spellStart"/>
      <w:r>
        <w:rPr>
          <w:rFonts w:ascii="Times New Roman" w:hAnsi="Times New Roman"/>
          <w:sz w:val="28"/>
          <w:szCs w:val="28"/>
        </w:rPr>
        <w:t>блендер</w:t>
      </w:r>
      <w:proofErr w:type="spellEnd"/>
      <w:r>
        <w:rPr>
          <w:rFonts w:ascii="Times New Roman" w:hAnsi="Times New Roman"/>
          <w:sz w:val="28"/>
          <w:szCs w:val="28"/>
        </w:rPr>
        <w:t>, электрический чайник, фен, кондиционер)</w:t>
      </w:r>
      <w:proofErr w:type="gramStart"/>
      <w:r>
        <w:rPr>
          <w:rFonts w:ascii="Times New Roman" w:hAnsi="Times New Roman"/>
          <w:sz w:val="28"/>
          <w:szCs w:val="28"/>
        </w:rPr>
        <w:t>.З</w:t>
      </w:r>
      <w:proofErr w:type="gramEnd"/>
      <w:r>
        <w:rPr>
          <w:rFonts w:ascii="Times New Roman" w:hAnsi="Times New Roman"/>
          <w:sz w:val="28"/>
          <w:szCs w:val="28"/>
        </w:rPr>
        <w:t xml:space="preserve">нание назначения электроприборов. Знание правил техники безопасности при пользовании электробытовым прибором. </w:t>
      </w:r>
    </w:p>
    <w:p w:rsidR="009A11BB" w:rsidRDefault="009A11BB" w:rsidP="009A11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Узнавание (различение) предметов мебели (стол, стул, диван, шкаф, полка, кресло, кровать, табурет, комод).</w:t>
      </w:r>
      <w:proofErr w:type="gramEnd"/>
      <w:r>
        <w:rPr>
          <w:rFonts w:ascii="Times New Roman" w:hAnsi="Times New Roman"/>
          <w:sz w:val="28"/>
          <w:szCs w:val="28"/>
        </w:rPr>
        <w:t xml:space="preserve"> Знание назначения предметов мебели. Различение видов мебели (кухонная, спальная, кабинетная и др.). </w:t>
      </w:r>
    </w:p>
    <w:p w:rsidR="009A11BB" w:rsidRDefault="009A11BB" w:rsidP="009A11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Узнавание (различение) предметов посуды (тарелка, стакан, кружка, ложка, вилка, нож, кастрюля, сковорода, чайник, половник, нож).</w:t>
      </w:r>
      <w:proofErr w:type="gramEnd"/>
      <w:r>
        <w:rPr>
          <w:rFonts w:ascii="Times New Roman" w:hAnsi="Times New Roman"/>
          <w:sz w:val="28"/>
          <w:szCs w:val="28"/>
        </w:rPr>
        <w:t xml:space="preserve"> Знание назначение предметов посуды. </w:t>
      </w:r>
    </w:p>
    <w:p w:rsidR="009A11BB" w:rsidRDefault="009A11BB" w:rsidP="009A11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Узнавание (различение) кухонного инвентаря (терка, овощечистка, разделочная доска, дуршлаг, половник, открывалка).</w:t>
      </w:r>
      <w:proofErr w:type="gramEnd"/>
      <w:r>
        <w:rPr>
          <w:rFonts w:ascii="Times New Roman" w:hAnsi="Times New Roman"/>
          <w:sz w:val="28"/>
          <w:szCs w:val="28"/>
        </w:rPr>
        <w:t xml:space="preserve"> Знание назначение кухонного инвентаря.</w:t>
      </w:r>
    </w:p>
    <w:p w:rsidR="009A11BB" w:rsidRPr="00936F5A" w:rsidRDefault="009A11BB" w:rsidP="009A11BB">
      <w:pPr>
        <w:pStyle w:val="af1"/>
        <w:jc w:val="left"/>
        <w:rPr>
          <w:sz w:val="28"/>
          <w:szCs w:val="28"/>
          <w:lang w:val="ru-RU"/>
        </w:rPr>
      </w:pPr>
      <w:proofErr w:type="gramStart"/>
      <w:r w:rsidRPr="00C61331">
        <w:rPr>
          <w:sz w:val="28"/>
          <w:szCs w:val="28"/>
          <w:lang w:val="ru-RU"/>
        </w:rPr>
        <w:t>Узнавание (различение) предметов интерьера (светильник, зеркало, штора, скатерть, ваза, статуэтки, свечи).</w:t>
      </w:r>
      <w:proofErr w:type="gramEnd"/>
      <w:r w:rsidRPr="00C61331">
        <w:rPr>
          <w:sz w:val="28"/>
          <w:szCs w:val="28"/>
          <w:lang w:val="ru-RU"/>
        </w:rPr>
        <w:t xml:space="preserve"> </w:t>
      </w:r>
      <w:r w:rsidRPr="00936F5A">
        <w:rPr>
          <w:sz w:val="28"/>
          <w:szCs w:val="28"/>
          <w:lang w:val="ru-RU"/>
        </w:rPr>
        <w:t>Знание назначения предметов интерьера.</w:t>
      </w:r>
      <w:r w:rsidRPr="00936F5A">
        <w:rPr>
          <w:rFonts w:ascii="Georgia" w:hAnsi="Georgia"/>
          <w:lang w:val="ru-RU"/>
        </w:rPr>
        <w:t xml:space="preserve"> </w:t>
      </w:r>
      <w:r w:rsidRPr="00936F5A">
        <w:rPr>
          <w:sz w:val="28"/>
          <w:szCs w:val="28"/>
          <w:lang w:val="ru-RU"/>
        </w:rPr>
        <w:t>Узнавание (различение) светильников (люстра, бра, настольная лампа).</w:t>
      </w:r>
    </w:p>
    <w:p w:rsidR="009A11BB" w:rsidRPr="009A11BB" w:rsidRDefault="009A11BB" w:rsidP="009A11BB">
      <w:pPr>
        <w:pStyle w:val="af1"/>
        <w:jc w:val="left"/>
        <w:rPr>
          <w:sz w:val="28"/>
          <w:szCs w:val="28"/>
          <w:lang w:val="ru-RU"/>
        </w:rPr>
      </w:pPr>
      <w:r w:rsidRPr="00936F5A">
        <w:rPr>
          <w:sz w:val="28"/>
          <w:szCs w:val="28"/>
          <w:lang w:val="ru-RU"/>
        </w:rPr>
        <w:t xml:space="preserve">       Узнавание  (различение) часов (наручные, настенные,</w:t>
      </w:r>
      <w:r>
        <w:rPr>
          <w:sz w:val="28"/>
          <w:szCs w:val="28"/>
          <w:lang w:val="ru-RU"/>
        </w:rPr>
        <w:t xml:space="preserve"> механические, электронные часы</w:t>
      </w:r>
      <w:r w:rsidRPr="00936F5A">
        <w:rPr>
          <w:sz w:val="28"/>
          <w:szCs w:val="28"/>
          <w:lang w:val="ru-RU"/>
        </w:rPr>
        <w:t>). Узнавание (различение) частей часов: стрелки, циферблат. Знание назначения часов (частей часов).</w:t>
      </w:r>
    </w:p>
    <w:p w:rsidR="009A11BB" w:rsidRDefault="009A11BB" w:rsidP="0008326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</w:pPr>
    </w:p>
    <w:p w:rsidR="00083263" w:rsidRDefault="00083263" w:rsidP="000832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Школа.</w:t>
      </w:r>
    </w:p>
    <w:p w:rsidR="00083263" w:rsidRDefault="00083263" w:rsidP="000832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</w:t>
      </w:r>
      <w:r w:rsidR="00C411A7">
        <w:rPr>
          <w:rFonts w:ascii="Times New Roman" w:hAnsi="Times New Roman"/>
          <w:sz w:val="28"/>
          <w:szCs w:val="28"/>
        </w:rPr>
        <w:t>ние (различение) образовательной организации</w:t>
      </w:r>
      <w:r>
        <w:rPr>
          <w:rFonts w:ascii="Times New Roman" w:hAnsi="Times New Roman"/>
          <w:sz w:val="28"/>
          <w:szCs w:val="28"/>
        </w:rPr>
        <w:t>. З</w:t>
      </w:r>
      <w:r w:rsidR="00C411A7">
        <w:rPr>
          <w:rFonts w:ascii="Times New Roman" w:hAnsi="Times New Roman"/>
          <w:sz w:val="28"/>
          <w:szCs w:val="28"/>
        </w:rPr>
        <w:t>нание назначения помещений образовательной организации. Нахождение помещений образовательной организации</w:t>
      </w:r>
      <w:r>
        <w:rPr>
          <w:rFonts w:ascii="Times New Roman" w:hAnsi="Times New Roman"/>
          <w:sz w:val="28"/>
          <w:szCs w:val="28"/>
        </w:rPr>
        <w:t>. Знание про</w:t>
      </w:r>
      <w:r w:rsidR="00C411A7">
        <w:rPr>
          <w:rFonts w:ascii="Times New Roman" w:hAnsi="Times New Roman"/>
          <w:sz w:val="28"/>
          <w:szCs w:val="28"/>
        </w:rPr>
        <w:t xml:space="preserve">фессий людей, работающих в образовательной организации. Соотнесение работника образовательной организации </w:t>
      </w:r>
      <w:r>
        <w:rPr>
          <w:rFonts w:ascii="Times New Roman" w:hAnsi="Times New Roman"/>
          <w:sz w:val="28"/>
          <w:szCs w:val="28"/>
        </w:rPr>
        <w:t>с его профессией. Узнавание (различение) участков школьной территории. Знание назначения участков школьной территории. Знание (соблюдение) прав</w:t>
      </w:r>
      <w:r w:rsidR="00C411A7">
        <w:rPr>
          <w:rFonts w:ascii="Times New Roman" w:hAnsi="Times New Roman"/>
          <w:sz w:val="28"/>
          <w:szCs w:val="28"/>
        </w:rPr>
        <w:t>ил поведения на территории образовательной организации</w:t>
      </w:r>
      <w:r>
        <w:rPr>
          <w:rFonts w:ascii="Times New Roman" w:hAnsi="Times New Roman"/>
          <w:sz w:val="28"/>
          <w:szCs w:val="28"/>
        </w:rPr>
        <w:t xml:space="preserve">. Узнавание (различение) зон класса. Знание назначения зон класса. Знание (соблюдение) распорядка школьного дня. </w:t>
      </w:r>
      <w:proofErr w:type="gramStart"/>
      <w:r>
        <w:rPr>
          <w:rFonts w:ascii="Times New Roman" w:hAnsi="Times New Roman"/>
          <w:sz w:val="28"/>
          <w:szCs w:val="28"/>
        </w:rPr>
        <w:t>Узнавание (различение) школьных принадлежностей: школьная доска, парта, мел, ранец, учебник, тетрадь, дневник, карандаш, точилка, резинка, фломастер, пенал, ручка, линейка, краски, пластилин, альбом для рисования.</w:t>
      </w:r>
      <w:proofErr w:type="gramEnd"/>
      <w:r>
        <w:rPr>
          <w:rFonts w:ascii="Times New Roman" w:hAnsi="Times New Roman"/>
          <w:sz w:val="28"/>
          <w:szCs w:val="28"/>
        </w:rPr>
        <w:t xml:space="preserve"> Знание назначения школьных принадлежностей. Представление о себе как члене коллектива класса. Узнавание (различение) мальчика и девочки по внешнему виду. Знание положительных качеств человека. Знание способов проявления дружеских отношений (чувств). Умение </w:t>
      </w:r>
      <w:proofErr w:type="gramStart"/>
      <w:r>
        <w:rPr>
          <w:rFonts w:ascii="Times New Roman" w:hAnsi="Times New Roman"/>
          <w:sz w:val="28"/>
          <w:szCs w:val="28"/>
        </w:rPr>
        <w:t>выражать свой интерес</w:t>
      </w:r>
      <w:proofErr w:type="gramEnd"/>
      <w:r>
        <w:rPr>
          <w:rFonts w:ascii="Times New Roman" w:hAnsi="Times New Roman"/>
          <w:sz w:val="28"/>
          <w:szCs w:val="28"/>
        </w:rPr>
        <w:t xml:space="preserve"> к другому человеку.</w:t>
      </w:r>
    </w:p>
    <w:p w:rsidR="00083263" w:rsidRDefault="00083263" w:rsidP="000832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3263" w:rsidRDefault="00083263" w:rsidP="000832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Предметы и материалы, изготовленные человеком.</w:t>
      </w:r>
    </w:p>
    <w:p w:rsidR="00083263" w:rsidRDefault="00083263" w:rsidP="000832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Узнавание свойств бумаги (рвется, мнется, намокает). </w:t>
      </w:r>
      <w:proofErr w:type="gramStart"/>
      <w:r>
        <w:rPr>
          <w:rFonts w:ascii="Times New Roman" w:hAnsi="Times New Roman"/>
          <w:sz w:val="28"/>
          <w:szCs w:val="28"/>
        </w:rPr>
        <w:t xml:space="preserve">Узнавание (различение) видов бумаги по плотности (альбомный лист, папиросная бумага, картон и др.), по фактуре (глянцевая, бархатная и др.). </w:t>
      </w:r>
      <w:proofErr w:type="gramEnd"/>
    </w:p>
    <w:p w:rsidR="00083263" w:rsidRDefault="00083263" w:rsidP="000832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Узнавание предметов, изготовленных из бумаги (салфетка, коробка, газета, книга и др.). </w:t>
      </w:r>
    </w:p>
    <w:p w:rsidR="00083263" w:rsidRDefault="00083263" w:rsidP="000832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Узнавание (различение) инструментов, с помощью которых работают с бумагой (ножницы, шило для бумаги, фигурный дырокол). Знание свойств дерева (прочность, твёрдость, плавает в воде, дает тепло, когда горит).            Узнавание предметов, изготовленных из дерева (стол, полка, деревянные игрушки, двери и др.). </w:t>
      </w:r>
    </w:p>
    <w:p w:rsidR="00083263" w:rsidRDefault="00083263" w:rsidP="000832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Узнавание (различение) инструментов, с помощью которых обрабатывают дерево (молоток, пила, топор).</w:t>
      </w:r>
      <w:proofErr w:type="gramEnd"/>
      <w:r>
        <w:rPr>
          <w:rFonts w:ascii="Times New Roman" w:hAnsi="Times New Roman"/>
          <w:sz w:val="28"/>
          <w:szCs w:val="28"/>
        </w:rPr>
        <w:t xml:space="preserve"> Знание свой</w:t>
      </w:r>
      <w:proofErr w:type="gramStart"/>
      <w:r>
        <w:rPr>
          <w:rFonts w:ascii="Times New Roman" w:hAnsi="Times New Roman"/>
          <w:sz w:val="28"/>
          <w:szCs w:val="28"/>
        </w:rPr>
        <w:t>ств ст</w:t>
      </w:r>
      <w:proofErr w:type="gramEnd"/>
      <w:r>
        <w:rPr>
          <w:rFonts w:ascii="Times New Roman" w:hAnsi="Times New Roman"/>
          <w:sz w:val="28"/>
          <w:szCs w:val="28"/>
        </w:rPr>
        <w:t>екла (прозрачность, хрупкость).</w:t>
      </w:r>
    </w:p>
    <w:p w:rsidR="00083263" w:rsidRDefault="00083263" w:rsidP="000832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Узнавание предметов, изготовленных из стекла (ваза, стакан, оконное стекло, очки и др.). Соблюдение правил безопасности при обращении с предметами, изготовленными  из стекла. </w:t>
      </w:r>
    </w:p>
    <w:p w:rsidR="00083263" w:rsidRDefault="00083263" w:rsidP="000832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Знание свойств ткани (</w:t>
      </w:r>
      <w:proofErr w:type="gramStart"/>
      <w:r>
        <w:rPr>
          <w:rFonts w:ascii="Times New Roman" w:hAnsi="Times New Roman"/>
          <w:sz w:val="28"/>
          <w:szCs w:val="28"/>
        </w:rPr>
        <w:t>мягкая</w:t>
      </w:r>
      <w:proofErr w:type="gramEnd"/>
      <w:r>
        <w:rPr>
          <w:rFonts w:ascii="Times New Roman" w:hAnsi="Times New Roman"/>
          <w:sz w:val="28"/>
          <w:szCs w:val="28"/>
        </w:rPr>
        <w:t xml:space="preserve">, мнется, намокает, рвётся). </w:t>
      </w:r>
      <w:proofErr w:type="gramStart"/>
      <w:r>
        <w:rPr>
          <w:rFonts w:ascii="Times New Roman" w:hAnsi="Times New Roman"/>
          <w:sz w:val="28"/>
          <w:szCs w:val="28"/>
        </w:rPr>
        <w:t>Узнавание предметов, изготовленных из ткани (одежда, скатерть, штора, покрывала, постельное бельё, обивка мебели и др.).</w:t>
      </w:r>
      <w:proofErr w:type="gramEnd"/>
      <w:r>
        <w:rPr>
          <w:rFonts w:ascii="Times New Roman" w:hAnsi="Times New Roman"/>
          <w:sz w:val="28"/>
          <w:szCs w:val="28"/>
        </w:rPr>
        <w:t xml:space="preserve"> Узнавание (различение) инструментов, с помощью которых работают с тканью (ножницы, игла). Знание свой</w:t>
      </w:r>
      <w:proofErr w:type="gramStart"/>
      <w:r>
        <w:rPr>
          <w:rFonts w:ascii="Times New Roman" w:hAnsi="Times New Roman"/>
          <w:sz w:val="28"/>
          <w:szCs w:val="28"/>
        </w:rPr>
        <w:t>ств пл</w:t>
      </w:r>
      <w:proofErr w:type="gramEnd"/>
      <w:r>
        <w:rPr>
          <w:rFonts w:ascii="Times New Roman" w:hAnsi="Times New Roman"/>
          <w:sz w:val="28"/>
          <w:szCs w:val="28"/>
        </w:rPr>
        <w:t>астмассы (лёгкость, хрупкость).</w:t>
      </w:r>
    </w:p>
    <w:p w:rsidR="00936F5A" w:rsidRPr="00936F5A" w:rsidRDefault="00936F5A" w:rsidP="00936F5A">
      <w:pPr>
        <w:pStyle w:val="af1"/>
        <w:jc w:val="left"/>
        <w:rPr>
          <w:sz w:val="28"/>
          <w:szCs w:val="28"/>
          <w:lang w:val="ru-RU"/>
        </w:rPr>
      </w:pPr>
      <w:r w:rsidRPr="00936F5A">
        <w:rPr>
          <w:sz w:val="28"/>
          <w:szCs w:val="28"/>
          <w:lang w:val="ru-RU"/>
        </w:rPr>
        <w:t>Узнавание предметов, изготовленных из пластмассы (бытовые приборы, предметы посуды, игрушки, фломастеры, контейнеры).</w:t>
      </w:r>
    </w:p>
    <w:p w:rsidR="00936F5A" w:rsidRDefault="00936F5A" w:rsidP="000832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3263" w:rsidRDefault="00083263" w:rsidP="000832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Город.</w:t>
      </w:r>
    </w:p>
    <w:p w:rsidR="00083263" w:rsidRDefault="00083263" w:rsidP="000832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Узнавание (различение), назначение зданий: кафе, вокзал (аэропорт, железнодорожный, автовокзал, морской), службы помощи (банк, сберкасса, больница, поликлиника, парикмахерская, почта), магазин (супермаркет, одежда, посуда, мебель, цветы, продукты), театр (кукольный, драматический и др.), цирк, жилой дом. </w:t>
      </w:r>
      <w:proofErr w:type="gramEnd"/>
    </w:p>
    <w:p w:rsidR="00083263" w:rsidRDefault="00083263" w:rsidP="000832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Узнавание (различение) профессий (врач, продавец, кассир, повар, строитель, парикмахер, почтальон, работник химчистки, работник банка).</w:t>
      </w:r>
      <w:proofErr w:type="gramEnd"/>
      <w:r>
        <w:rPr>
          <w:rFonts w:ascii="Times New Roman" w:hAnsi="Times New Roman"/>
          <w:sz w:val="28"/>
          <w:szCs w:val="28"/>
        </w:rPr>
        <w:t xml:space="preserve"> Знание особенностей деятельности людей разных профессий. Знание (соблюдение) правил поведения в общественных местах. </w:t>
      </w:r>
    </w:p>
    <w:p w:rsidR="00083263" w:rsidRDefault="00083263" w:rsidP="000832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Узнавание (различение) частей территории улицы (проезжая часть, тротуар). </w:t>
      </w:r>
      <w:proofErr w:type="gramStart"/>
      <w:r>
        <w:rPr>
          <w:rFonts w:ascii="Times New Roman" w:hAnsi="Times New Roman"/>
          <w:sz w:val="28"/>
          <w:szCs w:val="28"/>
        </w:rPr>
        <w:t>Узнавание (различение) технических средств организации дорожного движения (дорожный знак, пешеходный переход), разметка (зебра, светофор).</w:t>
      </w:r>
      <w:proofErr w:type="gramEnd"/>
      <w:r>
        <w:rPr>
          <w:rFonts w:ascii="Times New Roman" w:hAnsi="Times New Roman"/>
          <w:sz w:val="28"/>
          <w:szCs w:val="28"/>
        </w:rPr>
        <w:t xml:space="preserve"> Знание (соблюдение) правил перехода улицы. Знание (соблюдение) правил поведения на улице. </w:t>
      </w:r>
      <w:r w:rsidR="00C61331">
        <w:rPr>
          <w:rFonts w:ascii="Times New Roman" w:hAnsi="Times New Roman"/>
          <w:sz w:val="28"/>
          <w:szCs w:val="28"/>
        </w:rPr>
        <w:t>Узнавани</w:t>
      </w:r>
      <w:proofErr w:type="gramStart"/>
      <w:r w:rsidR="00C61331">
        <w:rPr>
          <w:rFonts w:ascii="Times New Roman" w:hAnsi="Times New Roman"/>
          <w:sz w:val="28"/>
          <w:szCs w:val="28"/>
        </w:rPr>
        <w:t>е(</w:t>
      </w:r>
      <w:proofErr w:type="gramEnd"/>
      <w:r w:rsidR="00C61331">
        <w:rPr>
          <w:rFonts w:ascii="Times New Roman" w:hAnsi="Times New Roman"/>
          <w:sz w:val="28"/>
          <w:szCs w:val="28"/>
        </w:rPr>
        <w:t>различение) достопримечательностей своего города.</w:t>
      </w:r>
    </w:p>
    <w:p w:rsidR="00083263" w:rsidRDefault="00083263" w:rsidP="000832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Транспорт.</w:t>
      </w:r>
    </w:p>
    <w:p w:rsidR="00083263" w:rsidRDefault="00C61331" w:rsidP="000832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1331">
        <w:rPr>
          <w:rFonts w:ascii="Times New Roman" w:hAnsi="Times New Roman"/>
          <w:sz w:val="28"/>
          <w:szCs w:val="28"/>
        </w:rPr>
        <w:t>Узнавание (различение) наземного транспорта (</w:t>
      </w:r>
      <w:proofErr w:type="gramStart"/>
      <w:r w:rsidRPr="00C61331">
        <w:rPr>
          <w:rFonts w:ascii="Times New Roman" w:hAnsi="Times New Roman"/>
          <w:sz w:val="28"/>
          <w:szCs w:val="28"/>
        </w:rPr>
        <w:t>рельсовый</w:t>
      </w:r>
      <w:proofErr w:type="gramEnd"/>
      <w:r w:rsidRPr="00C61331">
        <w:rPr>
          <w:rFonts w:ascii="Times New Roman" w:hAnsi="Times New Roman"/>
          <w:sz w:val="28"/>
          <w:szCs w:val="28"/>
        </w:rPr>
        <w:t>, безрельсовый).</w:t>
      </w:r>
      <w:r w:rsidRPr="0052514A">
        <w:rPr>
          <w:rFonts w:ascii="Georgia" w:hAnsi="Georgia"/>
        </w:rPr>
        <w:t xml:space="preserve"> </w:t>
      </w:r>
      <w:r w:rsidR="00083263">
        <w:rPr>
          <w:rFonts w:ascii="Times New Roman" w:hAnsi="Times New Roman"/>
          <w:sz w:val="28"/>
          <w:szCs w:val="28"/>
        </w:rPr>
        <w:t xml:space="preserve">Узнавание (различение) составных частей наземного транспортного средства. </w:t>
      </w:r>
    </w:p>
    <w:p w:rsidR="00083263" w:rsidRDefault="00083263" w:rsidP="000832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Узнавание (различение) воздушного транспорта. </w:t>
      </w:r>
    </w:p>
    <w:p w:rsidR="00C61331" w:rsidRDefault="00083263" w:rsidP="000832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Узнавание (различение) общественного транспорта. Знание (соблюдение) правил поведения в общественном транспорте. </w:t>
      </w:r>
    </w:p>
    <w:p w:rsidR="00C61331" w:rsidRPr="00C61331" w:rsidRDefault="00C61331" w:rsidP="000832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1331">
        <w:rPr>
          <w:rFonts w:ascii="Times New Roman" w:hAnsi="Times New Roman"/>
          <w:sz w:val="28"/>
          <w:szCs w:val="28"/>
        </w:rPr>
        <w:t xml:space="preserve">Узнавание (различение) водного транспорта. Знание назначения водного транспорта </w:t>
      </w:r>
    </w:p>
    <w:p w:rsidR="00083263" w:rsidRDefault="00083263" w:rsidP="000832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Узнавание (различение) специального транспорта (пожарная машина, скорая помощь, полицейская машина). Знание назначения специального транспорта. Знание профессий людей, работающих на специальном транспорте. </w:t>
      </w:r>
    </w:p>
    <w:p w:rsidR="00083263" w:rsidRDefault="00083263" w:rsidP="000832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Соотнесение деятельности с профессией. Знание места посадки и высадки из автобуса. Пользование общественным транспортом (посадка в автобус, покупка билета и др.).</w:t>
      </w:r>
    </w:p>
    <w:p w:rsidR="00A319E3" w:rsidRDefault="00A319E3" w:rsidP="000832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319E3" w:rsidRPr="00A319E3" w:rsidRDefault="00A319E3" w:rsidP="00A319E3">
      <w:pPr>
        <w:pStyle w:val="af1"/>
        <w:jc w:val="left"/>
        <w:rPr>
          <w:b/>
          <w:i/>
          <w:sz w:val="28"/>
          <w:szCs w:val="28"/>
          <w:lang w:val="ru-RU"/>
        </w:rPr>
      </w:pPr>
      <w:r w:rsidRPr="00A319E3">
        <w:rPr>
          <w:b/>
          <w:i/>
          <w:sz w:val="28"/>
          <w:szCs w:val="28"/>
          <w:lang w:val="ru-RU"/>
        </w:rPr>
        <w:t>Страна</w:t>
      </w:r>
    </w:p>
    <w:p w:rsidR="00A319E3" w:rsidRPr="00A319E3" w:rsidRDefault="00A319E3" w:rsidP="00A319E3">
      <w:pPr>
        <w:pStyle w:val="af1"/>
        <w:jc w:val="left"/>
        <w:rPr>
          <w:sz w:val="28"/>
          <w:szCs w:val="28"/>
          <w:lang w:val="ru-RU"/>
        </w:rPr>
      </w:pPr>
      <w:r w:rsidRPr="00A319E3">
        <w:rPr>
          <w:sz w:val="28"/>
          <w:szCs w:val="28"/>
          <w:lang w:val="ru-RU"/>
        </w:rPr>
        <w:t>Знание названия государства, в котором мы живем. Знание (узнавание) государственной символики (герб, флаг, гимн). Узнавание Президента Российской Федерации (на фото, видео). Знание государственных праздников. Знание названия столицы России. Знание (узнавание) основных достопримечате</w:t>
      </w:r>
      <w:r>
        <w:rPr>
          <w:sz w:val="28"/>
          <w:szCs w:val="28"/>
          <w:lang w:val="ru-RU"/>
        </w:rPr>
        <w:t>льностей столицы.</w:t>
      </w:r>
      <w:r w:rsidRPr="00A319E3">
        <w:rPr>
          <w:sz w:val="28"/>
          <w:szCs w:val="28"/>
          <w:lang w:val="ru-RU"/>
        </w:rPr>
        <w:t xml:space="preserve"> Знание (различение) документов, удостоверяющих личность гражданина России (паспорт, свидетельство </w:t>
      </w:r>
      <w:r>
        <w:rPr>
          <w:sz w:val="28"/>
          <w:szCs w:val="28"/>
          <w:lang w:val="ru-RU"/>
        </w:rPr>
        <w:t xml:space="preserve">о рождении). </w:t>
      </w:r>
    </w:p>
    <w:p w:rsidR="00083263" w:rsidRDefault="00083263" w:rsidP="000832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Традиции, обычаи.</w:t>
      </w:r>
    </w:p>
    <w:p w:rsidR="00083263" w:rsidRDefault="00083263" w:rsidP="000832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Знание традиций и атрибутов праздников (Новый Год, День Победы, 8 марта, Масленица, 23 февраля, Пасха). Знание школьных традиций. </w:t>
      </w:r>
    </w:p>
    <w:p w:rsidR="00CC3C44" w:rsidRDefault="001F2BA7" w:rsidP="00CC3C44">
      <w:pPr>
        <w:shd w:val="clear" w:color="auto" w:fill="FFFFFF"/>
        <w:spacing w:line="240" w:lineRule="auto"/>
        <w:ind w:left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Планируемые р</w:t>
      </w:r>
      <w:r w:rsidR="000051F9">
        <w:rPr>
          <w:rFonts w:ascii="Times New Roman" w:hAnsi="Times New Roman"/>
          <w:b/>
          <w:bCs/>
          <w:sz w:val="28"/>
          <w:szCs w:val="28"/>
        </w:rPr>
        <w:t xml:space="preserve">езультаты освоения программы в 9 </w:t>
      </w:r>
      <w:r w:rsidR="00CC3C44">
        <w:rPr>
          <w:rFonts w:ascii="Times New Roman" w:hAnsi="Times New Roman"/>
          <w:b/>
          <w:bCs/>
          <w:sz w:val="28"/>
          <w:szCs w:val="28"/>
        </w:rPr>
        <w:t>классе</w:t>
      </w:r>
    </w:p>
    <w:p w:rsidR="001F2BA7" w:rsidRPr="00CC3C44" w:rsidRDefault="00CC3C44" w:rsidP="00CC3C44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1F2BA7">
        <w:rPr>
          <w:rFonts w:ascii="Times New Roman" w:hAnsi="Times New Roman"/>
          <w:sz w:val="28"/>
          <w:szCs w:val="28"/>
        </w:rPr>
        <w:t>Учитывая индивидуальные особенности детей, в процессе изучения тематических групп по предмету, класс условно можно разделить на 2 группы. К концу года предусматривается усвоение программного материала по предмету окружающий социальный мир в соответствии с уровнем развития: 1, 2 уровень соответствует 1, 2 группе (достаточный /минимальный)</w:t>
      </w:r>
    </w:p>
    <w:tbl>
      <w:tblPr>
        <w:tblW w:w="10065" w:type="dxa"/>
        <w:tblInd w:w="-168" w:type="dxa"/>
        <w:tblLook w:val="04A0"/>
      </w:tblPr>
      <w:tblGrid>
        <w:gridCol w:w="3828"/>
        <w:gridCol w:w="6237"/>
      </w:tblGrid>
      <w:tr w:rsidR="001F2BA7" w:rsidTr="001F2BA7"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F2BA7" w:rsidRDefault="001F2BA7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Минимальный уровень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F2BA7" w:rsidRDefault="001F2BA7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Достаточный уровень</w:t>
            </w:r>
          </w:p>
        </w:tc>
      </w:tr>
      <w:tr w:rsidR="001F2BA7" w:rsidTr="001F2BA7"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F2BA7" w:rsidRDefault="001F2B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Иметь представления о явлениях и объектах неживой природы, смене времен года и соответствующих сезонных изменениях в природе, умения адаптироваться к конкретным природным условиям.</w:t>
            </w:r>
          </w:p>
          <w:p w:rsidR="001F2BA7" w:rsidRDefault="001F2B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Умение учитывать изменения в окружающей среде для выполнения определенных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действий (идет дождь – открываем зонт, элементарные представления о течении времени.</w:t>
            </w:r>
            <w:proofErr w:type="gramEnd"/>
          </w:p>
          <w:p w:rsidR="001F2BA7" w:rsidRDefault="001F2B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различать части суток.</w:t>
            </w:r>
          </w:p>
          <w:p w:rsidR="001F2BA7" w:rsidRDefault="001F2BA7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Иметь представления о течении времени: смена событий дня, суток.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F2BA7" w:rsidRDefault="001F2B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Умение правильно называть изученные объекты.</w:t>
            </w:r>
          </w:p>
          <w:p w:rsidR="001F2BA7" w:rsidRDefault="001F2B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различать объекты живой и неживой природы.</w:t>
            </w:r>
          </w:p>
          <w:p w:rsidR="001F2BA7" w:rsidRDefault="001F2B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называния своего имени и фамилии, называние своего пола.</w:t>
            </w:r>
          </w:p>
          <w:p w:rsidR="001F2BA7" w:rsidRDefault="001F2B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узнавания голоса учителя, других детей, воспитателей.</w:t>
            </w:r>
          </w:p>
          <w:p w:rsidR="001F2BA7" w:rsidRDefault="001F2B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называния имени и отчества учителей и воспитателей.</w:t>
            </w:r>
          </w:p>
          <w:p w:rsidR="001F2BA7" w:rsidRDefault="001F2BA7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Умение называть домашних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животны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звукоподражание и пантомимические движения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различных животных, название диких животных, звукоподражание и пантомимические движения, передающие особенности каждого животного. Умение называния времён года с картинками, называние частей суток, соотнесение частей суток с картинками. </w:t>
            </w:r>
          </w:p>
          <w:p w:rsidR="001F2BA7" w:rsidRDefault="001F2BA7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Иметь представление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одежде, занятиях детей в разное время года, естествознание осуществляется в процессе тематических уроков, уроков-экскурсий, уроков – театров. </w:t>
            </w:r>
          </w:p>
          <w:p w:rsidR="001F2BA7" w:rsidRDefault="001F2BA7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действовать по подражанию действиям учителя, действовать по образцу, действовать по словесной инструкции.</w:t>
            </w:r>
          </w:p>
        </w:tc>
      </w:tr>
    </w:tbl>
    <w:p w:rsidR="007C5381" w:rsidRDefault="007C5381" w:rsidP="001F2BA7">
      <w:pPr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1F2BA7" w:rsidRDefault="001F2BA7" w:rsidP="001F2BA7">
      <w:pP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  <w:t xml:space="preserve">Критерии и нормы оценки достижений обучающихся </w:t>
      </w:r>
    </w:p>
    <w:p w:rsidR="001F2BA7" w:rsidRDefault="001F2BA7" w:rsidP="001F2BA7">
      <w:pPr>
        <w:ind w:firstLine="360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Задания оцениваются по пятибалльной системе в соответствии с двумя уровнями подготовки учащихся.</w:t>
      </w:r>
    </w:p>
    <w:p w:rsidR="001F2BA7" w:rsidRDefault="001F2BA7" w:rsidP="001F2BA7">
      <w:pPr>
        <w:ind w:firstLine="360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«Удовлетворительно» - если усвоено 35 -50 % учебного материала. Задания выполняются при участии или совместно с учителем;</w:t>
      </w:r>
    </w:p>
    <w:p w:rsidR="001F2BA7" w:rsidRDefault="001F2BA7" w:rsidP="001F2BA7">
      <w:pPr>
        <w:ind w:firstLine="360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«Хорошо» - если усвоено 50 - 65% учебного материала. При выполнении задания допускается 3-4 ошибки и требуется небольшая помощь учителя. Кроме того оценка «хорошо» может быть поставлена </w:t>
      </w:r>
      <w:proofErr w:type="gramStart"/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обучающемуся</w:t>
      </w:r>
      <w:proofErr w:type="gramEnd"/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, как стимулирующий фактор. В данном случае может учитываться состояние и настроение </w:t>
      </w:r>
      <w:proofErr w:type="gramStart"/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обучающегося</w:t>
      </w:r>
      <w:proofErr w:type="gramEnd"/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.</w:t>
      </w:r>
    </w:p>
    <w:p w:rsidR="001F2BA7" w:rsidRDefault="001F2BA7" w:rsidP="001F2BA7">
      <w:pPr>
        <w:ind w:firstLine="360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:rsidR="001F2BA7" w:rsidRDefault="001F2BA7" w:rsidP="001F2BA7">
      <w:pPr>
        <w:tabs>
          <w:tab w:val="left" w:pos="709"/>
        </w:tabs>
        <w:ind w:firstLine="360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ab/>
        <w:t xml:space="preserve">При реализации данной программы используется форма </w:t>
      </w:r>
      <w:r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 xml:space="preserve">контроля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– индивидуальная.</w:t>
      </w:r>
      <w:r>
        <w:rPr>
          <w:rFonts w:ascii="Times New Roman" w:hAnsi="Times New Roman"/>
          <w:i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Контроль (диагностика) проводится в начале учебного года (вводный контроль) и итоговый (в конце учебного года).</w:t>
      </w:r>
    </w:p>
    <w:p w:rsidR="001F2BA7" w:rsidRDefault="001F2BA7" w:rsidP="00CC3C4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Учебно-методическое и материально-техническое обеспечение образовательного процесса.</w:t>
      </w:r>
    </w:p>
    <w:p w:rsidR="001F2BA7" w:rsidRDefault="00CC3C44" w:rsidP="001F2BA7">
      <w:pPr>
        <w:tabs>
          <w:tab w:val="left" w:pos="273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proofErr w:type="gramStart"/>
      <w:r w:rsidR="001F2BA7">
        <w:rPr>
          <w:rFonts w:ascii="Times New Roman" w:hAnsi="Times New Roman"/>
          <w:bCs/>
          <w:sz w:val="28"/>
          <w:szCs w:val="28"/>
        </w:rPr>
        <w:t>У</w:t>
      </w:r>
      <w:r w:rsidR="001F2BA7">
        <w:rPr>
          <w:rFonts w:ascii="Times New Roman" w:hAnsi="Times New Roman"/>
          <w:sz w:val="28"/>
          <w:szCs w:val="28"/>
        </w:rPr>
        <w:t>чебные столы; доска большая универсальная (с возможностью магнитного крепления); шаблоны, трафареты, предметные картинки, тематические картинк</w:t>
      </w:r>
      <w:r w:rsidR="00B2423F">
        <w:rPr>
          <w:rFonts w:ascii="Times New Roman" w:hAnsi="Times New Roman"/>
          <w:sz w:val="28"/>
          <w:szCs w:val="28"/>
        </w:rPr>
        <w:t xml:space="preserve">и, презентации, </w:t>
      </w:r>
      <w:r w:rsidR="001F2BA7">
        <w:rPr>
          <w:rFonts w:ascii="Times New Roman" w:hAnsi="Times New Roman"/>
          <w:color w:val="000000"/>
          <w:sz w:val="28"/>
          <w:szCs w:val="28"/>
        </w:rPr>
        <w:t>предметные и сюжетные картинки, фотографии с изображением членов семьи ребенка; пиктограммы и видеозаписи действий, правил поведения</w:t>
      </w:r>
      <w:r w:rsidR="001F2BA7">
        <w:rPr>
          <w:rFonts w:ascii="Times New Roman" w:hAnsi="Times New Roman"/>
          <w:sz w:val="28"/>
          <w:szCs w:val="28"/>
        </w:rPr>
        <w:t xml:space="preserve">, </w:t>
      </w:r>
      <w:r w:rsidR="001F2BA7">
        <w:rPr>
          <w:rFonts w:ascii="Times New Roman" w:hAnsi="Times New Roman"/>
          <w:color w:val="000000"/>
          <w:sz w:val="28"/>
          <w:szCs w:val="28"/>
        </w:rPr>
        <w:t xml:space="preserve">видеоматериалы, презентации, мультипликационные фильмы, иллюстрирующие внутрисемейные </w:t>
      </w:r>
      <w:r w:rsidR="001F2BA7">
        <w:rPr>
          <w:rFonts w:ascii="Times New Roman" w:hAnsi="Times New Roman"/>
          <w:color w:val="000000"/>
          <w:sz w:val="28"/>
          <w:szCs w:val="28"/>
        </w:rPr>
        <w:lastRenderedPageBreak/>
        <w:t xml:space="preserve">взаимоотношения; семейный альбом,  рабочие тетради с изображениями контуров взрослых и детей для раскрашивания, вырезания, наклеивания, составления </w:t>
      </w:r>
      <w:proofErr w:type="spellStart"/>
      <w:r w:rsidR="001F2BA7">
        <w:rPr>
          <w:rFonts w:ascii="Times New Roman" w:hAnsi="Times New Roman"/>
          <w:color w:val="000000"/>
          <w:sz w:val="28"/>
          <w:szCs w:val="28"/>
        </w:rPr>
        <w:t>фотоколлажей</w:t>
      </w:r>
      <w:proofErr w:type="spellEnd"/>
      <w:r w:rsidR="001F2BA7">
        <w:rPr>
          <w:rFonts w:ascii="Times New Roman" w:hAnsi="Times New Roman"/>
          <w:color w:val="000000"/>
          <w:sz w:val="28"/>
          <w:szCs w:val="28"/>
        </w:rPr>
        <w:t xml:space="preserve"> и альбомов;</w:t>
      </w:r>
      <w:proofErr w:type="gramEnd"/>
    </w:p>
    <w:p w:rsidR="001F2BA7" w:rsidRDefault="001F2BA7" w:rsidP="001F2B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2BA7" w:rsidRDefault="001F2BA7" w:rsidP="001F2BA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используемой методической литературы</w:t>
      </w:r>
    </w:p>
    <w:p w:rsidR="00C313A8" w:rsidRDefault="00C313A8" w:rsidP="001F2BA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F2BA7" w:rsidRDefault="002A54A3" w:rsidP="001F2BA7">
      <w:pPr>
        <w:pStyle w:val="programbody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iCs/>
          <w:color w:val="auto"/>
          <w:sz w:val="28"/>
          <w:szCs w:val="28"/>
        </w:rPr>
        <w:t>1</w:t>
      </w:r>
      <w:r w:rsidR="001F2BA7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. </w:t>
      </w:r>
      <w:proofErr w:type="spellStart"/>
      <w:r w:rsidR="001F2BA7">
        <w:rPr>
          <w:rFonts w:ascii="Times New Roman" w:hAnsi="Times New Roman" w:cs="Times New Roman"/>
          <w:iCs/>
          <w:color w:val="auto"/>
          <w:sz w:val="28"/>
          <w:szCs w:val="28"/>
        </w:rPr>
        <w:t>Выготский</w:t>
      </w:r>
      <w:proofErr w:type="spellEnd"/>
      <w:r w:rsidR="001F2BA7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Л.С</w:t>
      </w:r>
      <w:r w:rsidR="001F2BA7">
        <w:rPr>
          <w:rFonts w:ascii="Times New Roman" w:hAnsi="Times New Roman" w:cs="Times New Roman"/>
          <w:color w:val="auto"/>
          <w:sz w:val="28"/>
          <w:szCs w:val="28"/>
        </w:rPr>
        <w:t>. Мышление и речь. — М.: Лабиринт, 1999.</w:t>
      </w:r>
    </w:p>
    <w:p w:rsidR="002A54A3" w:rsidRDefault="002A54A3" w:rsidP="002A54A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2.Баряева Л.Б., Яковлева Н.Н. Дети на дороге. Правила дорожного движения в играх и упражнениях: Учебно-методическое пособие. СПб: ЦЦК проф. Л. Б. </w:t>
      </w:r>
      <w:proofErr w:type="spellStart"/>
      <w:r>
        <w:rPr>
          <w:rFonts w:ascii="Times New Roman" w:hAnsi="Times New Roman"/>
          <w:sz w:val="28"/>
          <w:szCs w:val="28"/>
        </w:rPr>
        <w:t>Баряевой</w:t>
      </w:r>
      <w:proofErr w:type="spellEnd"/>
      <w:r>
        <w:rPr>
          <w:rFonts w:ascii="Times New Roman" w:hAnsi="Times New Roman"/>
          <w:sz w:val="28"/>
          <w:szCs w:val="28"/>
        </w:rPr>
        <w:t>, 2008.,</w:t>
      </w:r>
    </w:p>
    <w:p w:rsidR="001F2BA7" w:rsidRDefault="000C3C59" w:rsidP="001F2BA7">
      <w:pPr>
        <w:pStyle w:val="programbody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iCs/>
          <w:color w:val="auto"/>
          <w:sz w:val="28"/>
          <w:szCs w:val="28"/>
        </w:rPr>
        <w:t>3</w:t>
      </w:r>
      <w:r w:rsidR="001F2BA7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. </w:t>
      </w:r>
      <w:proofErr w:type="spellStart"/>
      <w:r w:rsidR="001F2BA7">
        <w:rPr>
          <w:rFonts w:ascii="Times New Roman" w:hAnsi="Times New Roman" w:cs="Times New Roman"/>
          <w:iCs/>
          <w:color w:val="auto"/>
          <w:sz w:val="28"/>
          <w:szCs w:val="28"/>
        </w:rPr>
        <w:t>Екжанова</w:t>
      </w:r>
      <w:proofErr w:type="spellEnd"/>
      <w:r w:rsidR="001F2BA7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Е.А., </w:t>
      </w:r>
      <w:proofErr w:type="spellStart"/>
      <w:r w:rsidR="001F2BA7">
        <w:rPr>
          <w:rFonts w:ascii="Times New Roman" w:hAnsi="Times New Roman" w:cs="Times New Roman"/>
          <w:iCs/>
          <w:color w:val="auto"/>
          <w:sz w:val="28"/>
          <w:szCs w:val="28"/>
        </w:rPr>
        <w:t>Стребелева</w:t>
      </w:r>
      <w:proofErr w:type="spellEnd"/>
      <w:r w:rsidR="001F2BA7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Е.А.</w:t>
      </w:r>
      <w:r w:rsidR="002A54A3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1F2BA7">
        <w:rPr>
          <w:rFonts w:ascii="Times New Roman" w:hAnsi="Times New Roman" w:cs="Times New Roman"/>
          <w:color w:val="auto"/>
          <w:sz w:val="28"/>
          <w:szCs w:val="28"/>
        </w:rPr>
        <w:t>Коррекционно-развивающее обучение и воспитание. — М.: Просвещение, 2003.</w:t>
      </w:r>
    </w:p>
    <w:p w:rsidR="000C3C59" w:rsidRDefault="000C3C59" w:rsidP="000C3C59">
      <w:pPr>
        <w:shd w:val="clear" w:color="auto" w:fill="FFFFFF"/>
        <w:spacing w:after="0" w:line="240" w:lineRule="auto"/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4.Маллер А.Р.,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Цикото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Г.В. «Воспитание и обучение детей с тяжелой интеллектуальной недостаточностью.- М.: Академия,2003</w:t>
      </w:r>
    </w:p>
    <w:p w:rsidR="000C3C59" w:rsidRDefault="000C3C59" w:rsidP="000C3C59">
      <w:pPr>
        <w:shd w:val="clear" w:color="auto" w:fill="FFFFFF"/>
        <w:spacing w:after="0" w:line="240" w:lineRule="auto"/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Особые дети: вариативные формы коррекционно-педагогической помощи: Методическое пособие/ Г.И. Филипповых и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</w:rPr>
        <w:t>др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: под ред. Е.А.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Стребелевой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А.В.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Закрепиной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– М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:Л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огомаг, 2013г</w:t>
      </w:r>
    </w:p>
    <w:p w:rsidR="002A54A3" w:rsidRDefault="002A54A3" w:rsidP="000C3C59">
      <w:pPr>
        <w:shd w:val="clear" w:color="auto" w:fill="FFFFFF"/>
        <w:spacing w:after="0" w:line="240" w:lineRule="auto"/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6. Еремина А.А.,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Коррекционно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–педагогическая работа с детьми со сложной структурой дефекта: программа формирования продуктивных видов деятельности у детей в условиях интегративного обучения/ Под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ред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олосовец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Т.В.,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Кутеповой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Е.Н. – М: РУДН, 2007г</w:t>
      </w:r>
    </w:p>
    <w:p w:rsidR="000C3C59" w:rsidRDefault="000C3C59" w:rsidP="001F2BA7">
      <w:pPr>
        <w:pStyle w:val="programbody"/>
        <w:ind w:firstLine="0"/>
        <w:rPr>
          <w:rFonts w:ascii="Times New Roman" w:hAnsi="Times New Roman" w:cs="Times New Roman"/>
          <w:iCs/>
          <w:color w:val="auto"/>
          <w:sz w:val="28"/>
          <w:szCs w:val="28"/>
        </w:rPr>
      </w:pPr>
    </w:p>
    <w:p w:rsidR="001F2BA7" w:rsidRDefault="001F2BA7" w:rsidP="001F2BA7">
      <w:pPr>
        <w:pStyle w:val="programbody"/>
        <w:ind w:firstLine="0"/>
        <w:rPr>
          <w:rFonts w:ascii="Times New Roman" w:hAnsi="Times New Roman" w:cs="Times New Roman"/>
          <w:iCs/>
          <w:color w:val="auto"/>
          <w:sz w:val="28"/>
          <w:szCs w:val="28"/>
        </w:rPr>
      </w:pPr>
    </w:p>
    <w:p w:rsidR="001F2BA7" w:rsidRDefault="001F2BA7" w:rsidP="001F2BA7">
      <w:pPr>
        <w:spacing w:after="0" w:line="240" w:lineRule="auto"/>
        <w:rPr>
          <w:rFonts w:ascii="Times New Roman" w:hAnsi="Times New Roman"/>
          <w:sz w:val="28"/>
          <w:szCs w:val="28"/>
        </w:rPr>
        <w:sectPr w:rsidR="001F2BA7">
          <w:pgSz w:w="11906" w:h="16838"/>
          <w:pgMar w:top="1080" w:right="1126" w:bottom="1079" w:left="1276" w:header="709" w:footer="709" w:gutter="0"/>
          <w:cols w:space="720"/>
        </w:sectPr>
      </w:pPr>
    </w:p>
    <w:tbl>
      <w:tblPr>
        <w:tblW w:w="10032" w:type="dxa"/>
        <w:tblInd w:w="-284" w:type="dxa"/>
        <w:tblLook w:val="04A0"/>
      </w:tblPr>
      <w:tblGrid>
        <w:gridCol w:w="10106"/>
        <w:gridCol w:w="222"/>
        <w:gridCol w:w="222"/>
      </w:tblGrid>
      <w:tr w:rsidR="001F2BA7" w:rsidRPr="002638AD" w:rsidTr="001F2BA7">
        <w:tc>
          <w:tcPr>
            <w:tcW w:w="3511" w:type="dxa"/>
          </w:tcPr>
          <w:p w:rsidR="002638AD" w:rsidRPr="002638AD" w:rsidRDefault="002638AD" w:rsidP="002638A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2638AD">
              <w:rPr>
                <w:rFonts w:ascii="Times New Roman" w:hAnsi="Times New Roman"/>
                <w:b/>
                <w:sz w:val="28"/>
              </w:rPr>
              <w:lastRenderedPageBreak/>
              <w:t xml:space="preserve">Государственное казенное общеобразовательное учреждение </w:t>
            </w:r>
            <w:r w:rsidRPr="002638AD">
              <w:rPr>
                <w:rFonts w:ascii="Times New Roman" w:hAnsi="Times New Roman"/>
                <w:b/>
                <w:sz w:val="28"/>
              </w:rPr>
              <w:br/>
              <w:t>«Волгоградская школа – интернат №2»</w:t>
            </w:r>
          </w:p>
          <w:tbl>
            <w:tblPr>
              <w:tblW w:w="9890" w:type="dxa"/>
              <w:tblLook w:val="04A0"/>
            </w:tblPr>
            <w:tblGrid>
              <w:gridCol w:w="3511"/>
              <w:gridCol w:w="3118"/>
              <w:gridCol w:w="3261"/>
            </w:tblGrid>
            <w:tr w:rsidR="002638AD" w:rsidRPr="002638AD" w:rsidTr="002638AD">
              <w:tc>
                <w:tcPr>
                  <w:tcW w:w="3511" w:type="dxa"/>
                  <w:shd w:val="clear" w:color="auto" w:fill="auto"/>
                </w:tcPr>
                <w:p w:rsidR="002638AD" w:rsidRPr="002638AD" w:rsidRDefault="002638AD" w:rsidP="002638AD">
                  <w:pPr>
                    <w:spacing w:line="240" w:lineRule="auto"/>
                    <w:ind w:right="-14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8AD">
                    <w:rPr>
                      <w:rFonts w:ascii="Times New Roman" w:hAnsi="Times New Roman"/>
                      <w:sz w:val="24"/>
                      <w:szCs w:val="24"/>
                    </w:rPr>
                    <w:t>«Согласована»</w:t>
                  </w:r>
                  <w:r w:rsidRPr="002638AD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 xml:space="preserve"> Руководитель</w:t>
                  </w:r>
                  <w:r w:rsidR="00F52C2C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МО</w:t>
                  </w:r>
                  <w:r w:rsidR="00F52C2C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_______</w:t>
                  </w:r>
                  <w:proofErr w:type="gramStart"/>
                  <w:r w:rsidR="00F52C2C">
                    <w:rPr>
                      <w:rFonts w:ascii="Times New Roman" w:hAnsi="Times New Roman"/>
                      <w:sz w:val="24"/>
                      <w:szCs w:val="24"/>
                    </w:rPr>
                    <w:t xml:space="preserve">( </w:t>
                  </w:r>
                  <w:proofErr w:type="spellStart"/>
                  <w:proofErr w:type="gramEnd"/>
                  <w:r w:rsidR="00F52C2C">
                    <w:rPr>
                      <w:rFonts w:ascii="Times New Roman" w:hAnsi="Times New Roman"/>
                      <w:sz w:val="24"/>
                      <w:szCs w:val="24"/>
                    </w:rPr>
                    <w:t>Э.А.Довгаль</w:t>
                  </w:r>
                  <w:proofErr w:type="spellEnd"/>
                  <w:r w:rsidR="00F52C2C">
                    <w:rPr>
                      <w:rFonts w:ascii="Times New Roman" w:hAnsi="Times New Roman"/>
                      <w:sz w:val="24"/>
                      <w:szCs w:val="24"/>
                    </w:rPr>
                    <w:t xml:space="preserve"> )                     </w:t>
                  </w:r>
                </w:p>
                <w:p w:rsidR="002638AD" w:rsidRPr="002638AD" w:rsidRDefault="00C414C2" w:rsidP="002638AD">
                  <w:pPr>
                    <w:pStyle w:val="a3"/>
                    <w:tabs>
                      <w:tab w:val="left" w:pos="284"/>
                      <w:tab w:val="left" w:pos="426"/>
                      <w:tab w:val="left" w:pos="6237"/>
                    </w:tabs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Принято </w:t>
                  </w:r>
                  <w:r w:rsidR="002638AD" w:rsidRPr="002638AD">
                    <w:rPr>
                      <w:rFonts w:ascii="Times New Roman" w:hAnsi="Times New Roman"/>
                    </w:rPr>
                    <w:t xml:space="preserve">решением педагогического совета протокол </w:t>
                  </w:r>
                </w:p>
                <w:p w:rsidR="002638AD" w:rsidRPr="002638AD" w:rsidRDefault="00C414C2" w:rsidP="002638AD">
                  <w:pPr>
                    <w:pStyle w:val="a3"/>
                    <w:tabs>
                      <w:tab w:val="left" w:pos="284"/>
                      <w:tab w:val="left" w:pos="426"/>
                      <w:tab w:val="left" w:pos="6237"/>
                    </w:tabs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от 28 августа 2025</w:t>
                  </w:r>
                  <w:r w:rsidR="002638AD" w:rsidRPr="002638AD">
                    <w:rPr>
                      <w:rFonts w:ascii="Times New Roman" w:hAnsi="Times New Roman"/>
                    </w:rPr>
                    <w:t xml:space="preserve"> г. № 1 </w:t>
                  </w:r>
                </w:p>
                <w:p w:rsidR="002638AD" w:rsidRPr="002638AD" w:rsidRDefault="002638AD" w:rsidP="002638AD">
                  <w:pPr>
                    <w:pStyle w:val="a3"/>
                    <w:tabs>
                      <w:tab w:val="left" w:pos="284"/>
                      <w:tab w:val="left" w:pos="426"/>
                      <w:tab w:val="left" w:pos="6237"/>
                    </w:tabs>
                    <w:rPr>
                      <w:rFonts w:ascii="Times New Roman" w:hAnsi="Times New Roman"/>
                    </w:rPr>
                  </w:pPr>
                </w:p>
                <w:p w:rsidR="002638AD" w:rsidRPr="002638AD" w:rsidRDefault="00C414C2" w:rsidP="002638AD">
                  <w:pPr>
                    <w:pStyle w:val="a3"/>
                    <w:tabs>
                      <w:tab w:val="left" w:pos="284"/>
                      <w:tab w:val="left" w:pos="426"/>
                      <w:tab w:val="left" w:pos="6237"/>
                    </w:tabs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Рассмотрено и рекомендовано </w:t>
                  </w:r>
                  <w:proofErr w:type="gramStart"/>
                  <w:r>
                    <w:rPr>
                      <w:rFonts w:ascii="Times New Roman" w:hAnsi="Times New Roman"/>
                    </w:rPr>
                    <w:t>к</w:t>
                  </w:r>
                  <w:proofErr w:type="gramEnd"/>
                  <w:r>
                    <w:rPr>
                      <w:rFonts w:ascii="Times New Roman" w:hAnsi="Times New Roman"/>
                    </w:rPr>
                    <w:t xml:space="preserve"> утверждено </w:t>
                  </w:r>
                  <w:proofErr w:type="gramStart"/>
                  <w:r>
                    <w:rPr>
                      <w:rFonts w:ascii="Times New Roman" w:hAnsi="Times New Roman"/>
                    </w:rPr>
                    <w:t>на</w:t>
                  </w:r>
                  <w:proofErr w:type="gramEnd"/>
                  <w:r>
                    <w:rPr>
                      <w:rFonts w:ascii="Times New Roman" w:hAnsi="Times New Roman"/>
                    </w:rPr>
                    <w:t xml:space="preserve"> заседании МО</w:t>
                  </w:r>
                  <w:r>
                    <w:rPr>
                      <w:rFonts w:ascii="Times New Roman" w:hAnsi="Times New Roman"/>
                    </w:rPr>
                    <w:br/>
                    <w:t xml:space="preserve">протокол </w:t>
                  </w:r>
                  <w:r>
                    <w:rPr>
                      <w:rFonts w:ascii="Times New Roman" w:hAnsi="Times New Roman"/>
                    </w:rPr>
                    <w:br/>
                    <w:t>от «28» августа 2025 г. №1</w:t>
                  </w:r>
                </w:p>
              </w:tc>
              <w:tc>
                <w:tcPr>
                  <w:tcW w:w="3118" w:type="dxa"/>
                  <w:shd w:val="clear" w:color="auto" w:fill="auto"/>
                </w:tcPr>
                <w:p w:rsidR="002638AD" w:rsidRDefault="002638AD" w:rsidP="002638AD">
                  <w:pPr>
                    <w:spacing w:line="240" w:lineRule="auto"/>
                    <w:ind w:right="-14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8AD">
                    <w:rPr>
                      <w:rFonts w:ascii="Times New Roman" w:hAnsi="Times New Roman"/>
                      <w:sz w:val="24"/>
                      <w:szCs w:val="24"/>
                    </w:rPr>
                    <w:t>«Согласована»</w:t>
                  </w:r>
                  <w:r w:rsidRPr="002638AD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 xml:space="preserve"> заместитель директора</w:t>
                  </w:r>
                  <w:r w:rsidRPr="002638AD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________ (О.Н. Персидская)</w:t>
                  </w:r>
                </w:p>
                <w:p w:rsidR="00C414C2" w:rsidRPr="002638AD" w:rsidRDefault="00C414C2" w:rsidP="002638AD">
                  <w:pPr>
                    <w:spacing w:line="240" w:lineRule="auto"/>
                    <w:ind w:right="-14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28 августа 2025</w:t>
                  </w:r>
                </w:p>
              </w:tc>
              <w:tc>
                <w:tcPr>
                  <w:tcW w:w="3261" w:type="dxa"/>
                  <w:shd w:val="clear" w:color="auto" w:fill="auto"/>
                </w:tcPr>
                <w:p w:rsidR="002638AD" w:rsidRPr="002638AD" w:rsidRDefault="00C414C2" w:rsidP="002638AD">
                  <w:pPr>
                    <w:pStyle w:val="a3"/>
                    <w:tabs>
                      <w:tab w:val="left" w:pos="0"/>
                      <w:tab w:val="left" w:pos="6237"/>
                    </w:tabs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Утверждено и введено в действие приказом</w:t>
                  </w:r>
                  <w:r w:rsidR="002638AD" w:rsidRPr="002638AD">
                    <w:rPr>
                      <w:rFonts w:ascii="Times New Roman" w:hAnsi="Times New Roman"/>
                    </w:rPr>
                    <w:t xml:space="preserve"> </w:t>
                  </w:r>
                  <w:r w:rsidR="002638AD" w:rsidRPr="002638AD">
                    <w:rPr>
                      <w:rFonts w:ascii="Times New Roman" w:hAnsi="Times New Roman"/>
                    </w:rPr>
                    <w:br/>
                  </w:r>
                  <w:r>
                    <w:rPr>
                      <w:rFonts w:ascii="Times New Roman" w:hAnsi="Times New Roman"/>
                    </w:rPr>
                    <w:t>от 28 августа 2025 г. № 312</w:t>
                  </w:r>
                </w:p>
              </w:tc>
            </w:tr>
            <w:tr w:rsidR="002638AD" w:rsidRPr="002638AD" w:rsidTr="002638AD">
              <w:tc>
                <w:tcPr>
                  <w:tcW w:w="3511" w:type="dxa"/>
                  <w:shd w:val="clear" w:color="auto" w:fill="auto"/>
                </w:tcPr>
                <w:p w:rsidR="002638AD" w:rsidRPr="002638AD" w:rsidRDefault="002638AD" w:rsidP="002638AD">
                  <w:pPr>
                    <w:pStyle w:val="a3"/>
                    <w:tabs>
                      <w:tab w:val="left" w:pos="284"/>
                      <w:tab w:val="left" w:pos="426"/>
                      <w:tab w:val="left" w:pos="6237"/>
                    </w:tabs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8" w:type="dxa"/>
                  <w:shd w:val="clear" w:color="auto" w:fill="auto"/>
                </w:tcPr>
                <w:p w:rsidR="002638AD" w:rsidRPr="002638AD" w:rsidRDefault="002638AD" w:rsidP="002638AD">
                  <w:pPr>
                    <w:spacing w:line="240" w:lineRule="auto"/>
                    <w:ind w:right="-14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shd w:val="clear" w:color="auto" w:fill="auto"/>
                </w:tcPr>
                <w:p w:rsidR="002638AD" w:rsidRPr="002638AD" w:rsidRDefault="002638AD" w:rsidP="002638AD">
                  <w:pPr>
                    <w:pStyle w:val="a3"/>
                    <w:tabs>
                      <w:tab w:val="left" w:pos="0"/>
                      <w:tab w:val="left" w:pos="6237"/>
                    </w:tabs>
                    <w:rPr>
                      <w:rFonts w:ascii="Times New Roman" w:hAnsi="Times New Roman"/>
                    </w:rPr>
                  </w:pPr>
                </w:p>
                <w:p w:rsidR="002638AD" w:rsidRPr="002638AD" w:rsidRDefault="002638AD" w:rsidP="002638AD">
                  <w:pPr>
                    <w:pStyle w:val="a3"/>
                    <w:tabs>
                      <w:tab w:val="left" w:pos="0"/>
                      <w:tab w:val="left" w:pos="6237"/>
                    </w:tabs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1F2BA7" w:rsidRPr="002638AD" w:rsidRDefault="001F2BA7" w:rsidP="002638AD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1F2BA7" w:rsidRPr="002638AD" w:rsidRDefault="001F2BA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1F2BA7" w:rsidRPr="002638AD" w:rsidRDefault="001F2BA7">
            <w:pPr>
              <w:pStyle w:val="a3"/>
              <w:tabs>
                <w:tab w:val="left" w:pos="0"/>
                <w:tab w:val="left" w:pos="6237"/>
              </w:tabs>
              <w:spacing w:line="256" w:lineRule="auto"/>
              <w:rPr>
                <w:rFonts w:ascii="Times New Roman" w:hAnsi="Times New Roman"/>
              </w:rPr>
            </w:pPr>
          </w:p>
        </w:tc>
      </w:tr>
    </w:tbl>
    <w:p w:rsidR="001F2BA7" w:rsidRDefault="001F2BA7" w:rsidP="001F2BA7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1F2BA7" w:rsidRDefault="001F2BA7" w:rsidP="004B4232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  <w:szCs w:val="24"/>
        </w:rPr>
      </w:pPr>
    </w:p>
    <w:p w:rsidR="001F2BA7" w:rsidRDefault="001F2BA7" w:rsidP="001F2BA7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</w:p>
    <w:p w:rsidR="001F2BA7" w:rsidRDefault="001F2BA7" w:rsidP="001F2BA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p w:rsidR="00541D69" w:rsidRDefault="00541D69" w:rsidP="00541D69">
      <w:pPr>
        <w:jc w:val="center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по </w:t>
      </w:r>
      <w:r w:rsidR="00C414C2">
        <w:rPr>
          <w:rFonts w:ascii="Times New Roman" w:hAnsi="Times New Roman"/>
          <w:b/>
          <w:sz w:val="28"/>
          <w:szCs w:val="28"/>
        </w:rPr>
        <w:t xml:space="preserve">учебному предмету </w:t>
      </w:r>
      <w:r w:rsidR="006153D4">
        <w:rPr>
          <w:rFonts w:ascii="Times New Roman" w:hAnsi="Times New Roman"/>
          <w:b/>
          <w:sz w:val="28"/>
          <w:szCs w:val="28"/>
        </w:rPr>
        <w:t>«О</w:t>
      </w:r>
      <w:r w:rsidR="00C414C2">
        <w:rPr>
          <w:rFonts w:ascii="Times New Roman" w:hAnsi="Times New Roman"/>
          <w:b/>
          <w:sz w:val="28"/>
          <w:szCs w:val="28"/>
        </w:rPr>
        <w:t>кружающему</w:t>
      </w:r>
      <w:r>
        <w:rPr>
          <w:rFonts w:ascii="Times New Roman" w:hAnsi="Times New Roman"/>
          <w:b/>
          <w:sz w:val="28"/>
          <w:szCs w:val="28"/>
        </w:rPr>
        <w:t xml:space="preserve"> социальному миру</w:t>
      </w:r>
      <w:r w:rsidR="006153D4">
        <w:rPr>
          <w:rFonts w:ascii="Times New Roman" w:hAnsi="Times New Roman"/>
          <w:b/>
          <w:sz w:val="28"/>
          <w:szCs w:val="28"/>
        </w:rPr>
        <w:t>»</w:t>
      </w:r>
    </w:p>
    <w:p w:rsidR="00481DB6" w:rsidRPr="00C414C2" w:rsidRDefault="00C414C2" w:rsidP="00C414C2">
      <w:pPr>
        <w:tabs>
          <w:tab w:val="left" w:pos="219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10</w:t>
      </w:r>
      <w:r w:rsidR="001F2BA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«Б</w:t>
      </w:r>
      <w:r w:rsidR="006153D4">
        <w:rPr>
          <w:rFonts w:ascii="Times New Roman" w:hAnsi="Times New Roman"/>
          <w:b/>
          <w:sz w:val="28"/>
          <w:szCs w:val="28"/>
        </w:rPr>
        <w:t xml:space="preserve">» </w:t>
      </w:r>
      <w:r w:rsidR="00481DB6">
        <w:rPr>
          <w:rFonts w:ascii="Times New Roman" w:hAnsi="Times New Roman"/>
          <w:b/>
          <w:sz w:val="28"/>
          <w:szCs w:val="28"/>
        </w:rPr>
        <w:t>класс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044136" w:rsidRDefault="00C414C2" w:rsidP="001F2BA7">
      <w:pPr>
        <w:tabs>
          <w:tab w:val="left" w:pos="219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2025-2026</w:t>
      </w:r>
      <w:r w:rsidR="00044136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1F2BA7" w:rsidRDefault="001F2BA7" w:rsidP="001F2BA7">
      <w:pPr>
        <w:rPr>
          <w:rFonts w:ascii="Times New Roman" w:hAnsi="Times New Roman"/>
          <w:sz w:val="24"/>
          <w:szCs w:val="24"/>
        </w:rPr>
      </w:pPr>
    </w:p>
    <w:p w:rsidR="004B4232" w:rsidRDefault="004B4232" w:rsidP="001F2BA7">
      <w:pPr>
        <w:rPr>
          <w:rFonts w:ascii="Times New Roman" w:hAnsi="Times New Roman"/>
          <w:sz w:val="28"/>
          <w:szCs w:val="28"/>
        </w:rPr>
      </w:pPr>
      <w:r w:rsidRPr="004B4232"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4B42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4B4232" w:rsidRDefault="004B4232" w:rsidP="001F2BA7">
      <w:pPr>
        <w:rPr>
          <w:rFonts w:ascii="Times New Roman" w:hAnsi="Times New Roman"/>
          <w:sz w:val="28"/>
          <w:szCs w:val="28"/>
        </w:rPr>
      </w:pPr>
    </w:p>
    <w:p w:rsidR="004B4232" w:rsidRDefault="004B4232" w:rsidP="001F2BA7">
      <w:pPr>
        <w:rPr>
          <w:rFonts w:ascii="Times New Roman" w:hAnsi="Times New Roman"/>
          <w:sz w:val="28"/>
          <w:szCs w:val="28"/>
        </w:rPr>
      </w:pPr>
    </w:p>
    <w:p w:rsidR="003171F6" w:rsidRDefault="004B4232" w:rsidP="00CC3C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F52C2C" w:rsidRDefault="00F52C2C" w:rsidP="00F52C2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Разработала: </w:t>
      </w:r>
    </w:p>
    <w:p w:rsidR="00C414C2" w:rsidRDefault="00C414C2" w:rsidP="00F52C2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 </w:t>
      </w:r>
    </w:p>
    <w:p w:rsidR="006153D4" w:rsidRDefault="00C414C2" w:rsidP="00F52C2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Мороз Юлия Александровна</w:t>
      </w:r>
    </w:p>
    <w:p w:rsidR="006F2DC7" w:rsidRDefault="006F2DC7" w:rsidP="006F2DC7">
      <w:pPr>
        <w:rPr>
          <w:rFonts w:ascii="Times New Roman" w:hAnsi="Times New Roman"/>
          <w:sz w:val="28"/>
          <w:szCs w:val="28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261"/>
        <w:gridCol w:w="708"/>
        <w:gridCol w:w="1418"/>
        <w:gridCol w:w="2835"/>
        <w:gridCol w:w="1559"/>
      </w:tblGrid>
      <w:tr w:rsidR="009F7569" w:rsidRPr="009F7569" w:rsidTr="002304DE">
        <w:trPr>
          <w:trHeight w:val="9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569" w:rsidRPr="009F7569" w:rsidRDefault="009F756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756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569" w:rsidRPr="009F7569" w:rsidRDefault="009F756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7569">
              <w:rPr>
                <w:rFonts w:ascii="Times New Roman" w:hAnsi="Times New Roman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569" w:rsidRPr="009F7569" w:rsidRDefault="009F756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7569">
              <w:rPr>
                <w:rFonts w:ascii="Times New Roman" w:hAnsi="Times New Roman"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569" w:rsidRPr="009F7569" w:rsidRDefault="009F756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7569">
              <w:rPr>
                <w:rFonts w:ascii="Times New Roman" w:hAnsi="Times New Roman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569" w:rsidRPr="009F7569" w:rsidRDefault="009F756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Виды 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69" w:rsidRPr="009F7569" w:rsidRDefault="009F7569" w:rsidP="009F7569">
            <w:pPr>
              <w:ind w:left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7569"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Примечание</w:t>
            </w:r>
          </w:p>
        </w:tc>
      </w:tr>
      <w:tr w:rsidR="009F7569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7569" w:rsidRPr="009F7569" w:rsidRDefault="009F7569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9F7569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B155A" w:rsidRDefault="005A1F29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5A1F29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>Школа.</w:t>
            </w: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  <w:r w:rsidR="001E59A7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Я – ученик. Пра</w:t>
            </w:r>
            <w:r w:rsidR="00D13DC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вила поведения.</w:t>
            </w:r>
          </w:p>
          <w:p w:rsidR="009F7569" w:rsidRPr="009F7569" w:rsidRDefault="009F7569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7569" w:rsidRPr="009F7569" w:rsidRDefault="009F7569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9F7569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7569" w:rsidRPr="00B2423F" w:rsidRDefault="002575E5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01.09.2025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7569" w:rsidRPr="00D13DC0" w:rsidRDefault="00D13DC0" w:rsidP="00E2083F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Просмотр видеоматериала по теме урока. </w:t>
            </w:r>
            <w:r w:rsidR="00E2083F" w:rsidRPr="00E2083F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="00E2083F" w:rsidRPr="00E2083F">
              <w:rPr>
                <w:rFonts w:ascii="Bell MT" w:hAnsi="Bell MT"/>
                <w:sz w:val="24"/>
                <w:szCs w:val="24"/>
              </w:rPr>
              <w:t xml:space="preserve"> </w:t>
            </w:r>
            <w:r w:rsidR="00E2083F" w:rsidRPr="00E2083F">
              <w:rPr>
                <w:rFonts w:ascii="Times New Roman" w:hAnsi="Times New Roman"/>
                <w:sz w:val="24"/>
                <w:szCs w:val="24"/>
              </w:rPr>
              <w:t>поведения</w:t>
            </w:r>
            <w:r w:rsidR="00E2083F" w:rsidRPr="00E2083F">
              <w:rPr>
                <w:rFonts w:ascii="Bell MT" w:hAnsi="Bell MT"/>
                <w:sz w:val="24"/>
                <w:szCs w:val="24"/>
              </w:rPr>
              <w:t xml:space="preserve"> </w:t>
            </w:r>
            <w:r w:rsidR="00E2083F" w:rsidRPr="00E2083F">
              <w:rPr>
                <w:rFonts w:ascii="Times New Roman" w:hAnsi="Times New Roman"/>
                <w:sz w:val="24"/>
                <w:szCs w:val="24"/>
              </w:rPr>
              <w:t>в</w:t>
            </w:r>
            <w:r w:rsidR="00E2083F" w:rsidRPr="00E2083F">
              <w:rPr>
                <w:rFonts w:ascii="Bell MT" w:hAnsi="Bell MT"/>
                <w:sz w:val="24"/>
                <w:szCs w:val="24"/>
              </w:rPr>
              <w:t xml:space="preserve"> </w:t>
            </w:r>
            <w:r w:rsidR="00E2083F" w:rsidRPr="00E2083F">
              <w:rPr>
                <w:rFonts w:ascii="Times New Roman" w:hAnsi="Times New Roman"/>
                <w:sz w:val="24"/>
                <w:szCs w:val="24"/>
              </w:rPr>
              <w:t>школе</w:t>
            </w:r>
            <w:r w:rsidR="00255510">
              <w:rPr>
                <w:rFonts w:ascii="Times New Roman" w:hAnsi="Times New Roman"/>
                <w:sz w:val="24"/>
                <w:szCs w:val="24"/>
              </w:rPr>
              <w:t>, на уроке</w:t>
            </w:r>
            <w:r>
              <w:rPr>
                <w:rFonts w:ascii="Bell MT" w:hAnsi="Bell MT" w:cs="Bell MT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Сюжетно-ролевая игра.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569" w:rsidRPr="009F7569" w:rsidRDefault="009F7569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9F7569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7569" w:rsidRPr="009F7569" w:rsidRDefault="009F7569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9F7569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F7569" w:rsidRDefault="001E59A7" w:rsidP="006C1580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Помещения образовательной организации.</w:t>
            </w:r>
            <w:r w:rsidR="00496A31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</w:p>
          <w:p w:rsidR="00BF211B" w:rsidRDefault="00BF211B" w:rsidP="006C1580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  <w:p w:rsidR="00BF211B" w:rsidRPr="009F7569" w:rsidRDefault="00BF211B" w:rsidP="006C1580">
            <w:pPr>
              <w:autoSpaceDE w:val="0"/>
              <w:spacing w:after="0" w:line="260" w:lineRule="atLeast"/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7569" w:rsidRPr="009F7569" w:rsidRDefault="009F7569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9F7569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7569" w:rsidRPr="009F7569" w:rsidRDefault="002575E5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03.09.2025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7569" w:rsidRPr="00B47C8F" w:rsidRDefault="00255510" w:rsidP="006C1580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  <w:r w:rsidR="00D13DC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Работа с фотоматериалом на у</w:t>
            </w: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зн</w:t>
            </w:r>
            <w:r w:rsidR="00D13DC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авани</w:t>
            </w:r>
            <w:r w:rsidR="003F3BCD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е  и различен</w:t>
            </w:r>
            <w:r w:rsidR="00496A31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ие помещений школы.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569" w:rsidRPr="009F7569" w:rsidRDefault="009F7569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B47C8F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47C8F" w:rsidRPr="009F7569" w:rsidRDefault="00B47C8F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9F7569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C8F" w:rsidRPr="006C1580" w:rsidRDefault="006C1580" w:rsidP="00711E55">
            <w:pPr>
              <w:autoSpaceDE w:val="0"/>
              <w:spacing w:after="0" w:line="260" w:lineRule="atLeast"/>
              <w:rPr>
                <w:rFonts w:ascii="Bell MT" w:hAnsi="Bell MT"/>
                <w:bCs/>
                <w:kern w:val="2"/>
                <w:sz w:val="24"/>
                <w:szCs w:val="24"/>
                <w:lang w:eastAsia="ar-SA"/>
              </w:rPr>
            </w:pPr>
            <w:r w:rsidRPr="006C1580">
              <w:rPr>
                <w:rFonts w:ascii="Times New Roman" w:hAnsi="Times New Roman"/>
                <w:sz w:val="24"/>
                <w:szCs w:val="24"/>
              </w:rPr>
              <w:t>Школьная</w:t>
            </w:r>
            <w:r w:rsidRPr="006C1580">
              <w:rPr>
                <w:rFonts w:ascii="Bell MT" w:hAnsi="Bell MT"/>
                <w:sz w:val="24"/>
                <w:szCs w:val="24"/>
              </w:rPr>
              <w:t xml:space="preserve"> </w:t>
            </w:r>
            <w:r w:rsidRPr="006C1580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7C8F" w:rsidRPr="009F7569" w:rsidRDefault="00B47C8F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9F7569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C8F" w:rsidRPr="009F7569" w:rsidRDefault="00F4722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  <w:r w:rsidR="002304DE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05.09.2025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C8F" w:rsidRPr="0000484D" w:rsidRDefault="00255510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по учебник</w:t>
            </w:r>
            <w:r w:rsidR="00D13DC0">
              <w:rPr>
                <w:rFonts w:ascii="Times New Roman" w:hAnsi="Times New Roman"/>
                <w:sz w:val="24"/>
                <w:szCs w:val="24"/>
              </w:rPr>
              <w:t xml:space="preserve">у, с карточками по теме урока. </w:t>
            </w:r>
            <w:r w:rsidR="006C1580" w:rsidRPr="006C1580">
              <w:rPr>
                <w:rFonts w:ascii="Times New Roman" w:hAnsi="Times New Roman"/>
                <w:sz w:val="24"/>
                <w:szCs w:val="24"/>
              </w:rPr>
              <w:t>Игра</w:t>
            </w:r>
            <w:r w:rsidR="006C1580" w:rsidRPr="006C1580">
              <w:rPr>
                <w:rFonts w:ascii="Bell MT" w:hAnsi="Bell MT"/>
                <w:sz w:val="24"/>
                <w:szCs w:val="24"/>
              </w:rPr>
              <w:t xml:space="preserve">: </w:t>
            </w:r>
            <w:r w:rsidR="006C1580" w:rsidRPr="006C1580">
              <w:rPr>
                <w:rFonts w:ascii="Bell MT" w:hAnsi="Bell MT" w:cs="Bell MT"/>
                <w:sz w:val="24"/>
                <w:szCs w:val="24"/>
              </w:rPr>
              <w:t>«</w:t>
            </w:r>
            <w:r w:rsidR="00D13DC0">
              <w:rPr>
                <w:rFonts w:ascii="Times New Roman" w:hAnsi="Times New Roman"/>
                <w:sz w:val="24"/>
                <w:szCs w:val="24"/>
              </w:rPr>
              <w:t>Одень Катю в школу</w:t>
            </w:r>
            <w:r w:rsidR="006C1580" w:rsidRPr="006C1580">
              <w:rPr>
                <w:rFonts w:ascii="Bell MT" w:hAnsi="Bell MT" w:cs="Bell MT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C8F" w:rsidRPr="009F7569" w:rsidRDefault="00B47C8F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2304DE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304DE" w:rsidRPr="009F7569" w:rsidRDefault="002304DE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4DE" w:rsidRPr="006C1580" w:rsidRDefault="002304DE" w:rsidP="00711E55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Входная контрольная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304DE" w:rsidRPr="009F7569" w:rsidRDefault="002304DE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304DE" w:rsidRDefault="002304DE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08.09.2025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304DE" w:rsidRDefault="002304DE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2304DE" w:rsidRDefault="002304DE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2304DE" w:rsidRDefault="002304DE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304DE" w:rsidRPr="009F7569" w:rsidRDefault="002304DE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6153D4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153D4" w:rsidRPr="009F7569" w:rsidRDefault="002304DE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3D4" w:rsidRPr="001E59A7" w:rsidRDefault="006153D4" w:rsidP="00B47C8F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1E59A7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 xml:space="preserve">Школьные принадлежности. </w:t>
            </w:r>
            <w:r w:rsidRPr="001E59A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53D4" w:rsidRPr="009F7569" w:rsidRDefault="006153D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9F7569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53D4" w:rsidRPr="009F7569" w:rsidRDefault="002304DE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10.09.2025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153D4" w:rsidRPr="00E2083F" w:rsidRDefault="00D13DC0" w:rsidP="00E2083F">
            <w:pPr>
              <w:autoSpaceDE w:val="0"/>
              <w:spacing w:after="0" w:line="260" w:lineRule="atLeast"/>
              <w:rPr>
                <w:rFonts w:ascii="Bell MT" w:hAnsi="Bell MT"/>
                <w:bCs/>
                <w:kern w:val="2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Работают с учебником, </w:t>
            </w:r>
            <w:r w:rsidR="003F3BC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сюжетными картинками,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дидактическим материалом. Моделирование ситуации «Начинается урок».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53D4" w:rsidRPr="009F7569" w:rsidRDefault="006153D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6153D4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153D4" w:rsidRPr="009F7569" w:rsidRDefault="002304DE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3D4" w:rsidRPr="001E59A7" w:rsidRDefault="001E59A7" w:rsidP="00123E27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1E59A7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Организация своего рабочего места.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53D4" w:rsidRPr="009F7569" w:rsidRDefault="006153D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53D4" w:rsidRPr="009F7569" w:rsidRDefault="002304DE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12.09.2025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53D4" w:rsidRPr="009F7569" w:rsidRDefault="006153D4" w:rsidP="00E2083F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53D4" w:rsidRPr="009F7569" w:rsidRDefault="006153D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6153D4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153D4" w:rsidRPr="009F7569" w:rsidRDefault="002304DE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3D4" w:rsidRPr="001E59A7" w:rsidRDefault="006153D4" w:rsidP="00123E27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1E59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1E59A7" w:rsidRPr="001E59A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Школьный звонок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53D4" w:rsidRPr="009F7569" w:rsidRDefault="006153D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53D4" w:rsidRPr="009F7569" w:rsidRDefault="002304DE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15.09.2025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53D4" w:rsidRPr="009F7569" w:rsidRDefault="006153D4" w:rsidP="00E2083F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53D4" w:rsidRPr="009F7569" w:rsidRDefault="006153D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6153D4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153D4" w:rsidRPr="009F7569" w:rsidRDefault="002304DE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3D4" w:rsidRPr="001E59A7" w:rsidRDefault="003F3BCD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Расписание уроков.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53D4" w:rsidRPr="001E59A7" w:rsidRDefault="006153D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1E59A7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53D4" w:rsidRPr="009F7569" w:rsidRDefault="002304DE" w:rsidP="006F2DC7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17.09.2025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53D4" w:rsidRPr="001E59A7" w:rsidRDefault="003F3BCD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Работа с сюжетными картинками, пиктограммами. Составление  визуального расписания уроков с помощью карточек и  пиктограмм.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53D4" w:rsidRPr="009F7569" w:rsidRDefault="006153D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6153D4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53D4" w:rsidRPr="009F7569" w:rsidRDefault="001A47C5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3D4" w:rsidRPr="009F7569" w:rsidRDefault="001E59A7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Участки школьной т</w:t>
            </w:r>
            <w:r w:rsidR="00496A3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ерритории.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53D4" w:rsidRPr="009F7569" w:rsidRDefault="006153D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53D4" w:rsidRPr="009F7569" w:rsidRDefault="002304DE" w:rsidP="006F2DC7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19.09.2025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53D4" w:rsidRPr="009F7569" w:rsidRDefault="00255510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Работают с карточками по теме урока.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53D4" w:rsidRPr="009F7569" w:rsidRDefault="006153D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6153D4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153D4" w:rsidRPr="009F7569" w:rsidRDefault="001A47C5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3D4" w:rsidRPr="001E59A7" w:rsidRDefault="00496A31" w:rsidP="006C1580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Зоны класса и их назначение.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53D4" w:rsidRPr="009F7569" w:rsidRDefault="006153D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9F7569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53D4" w:rsidRPr="009F7569" w:rsidRDefault="002304DE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22.09.25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53D4" w:rsidRPr="00255510" w:rsidRDefault="00A92AFC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на узнавание и различение зон класса.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53D4" w:rsidRPr="009F7569" w:rsidRDefault="006153D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6153D4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53D4" w:rsidRDefault="001A47C5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3D4" w:rsidRPr="005A1F29" w:rsidRDefault="001E59A7" w:rsidP="006C1580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 w:rsidRPr="005A1F29">
              <w:rPr>
                <w:rFonts w:ascii="Times New Roman" w:hAnsi="Times New Roman"/>
                <w:sz w:val="24"/>
                <w:szCs w:val="24"/>
              </w:rPr>
              <w:t>Распорядок школьного дня.</w:t>
            </w:r>
            <w:r w:rsidR="00496A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53D4" w:rsidRPr="009F7569" w:rsidRDefault="006153D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53D4" w:rsidRPr="009F7569" w:rsidRDefault="002304DE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24.09.2025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53D4" w:rsidRPr="00A92AFC" w:rsidRDefault="00A92AFC">
            <w:pPr>
              <w:autoSpaceDE w:val="0"/>
              <w:spacing w:after="0" w:line="26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Просмотр видеоматериала «Распорядок школьного </w:t>
            </w:r>
            <w:r w:rsidR="00496A31">
              <w:rPr>
                <w:rFonts w:ascii="Times New Roman" w:hAnsi="Times New Roman"/>
              </w:rPr>
              <w:t>дня», работа</w:t>
            </w:r>
            <w:r>
              <w:rPr>
                <w:rFonts w:ascii="Times New Roman" w:hAnsi="Times New Roman"/>
              </w:rPr>
              <w:t xml:space="preserve"> с карточками. </w:t>
            </w:r>
            <w:r w:rsidR="00496A31">
              <w:rPr>
                <w:rFonts w:ascii="Times New Roman" w:hAnsi="Times New Roman"/>
              </w:rPr>
              <w:t xml:space="preserve">Составление алгоритма по теме урока.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53D4" w:rsidRPr="009F7569" w:rsidRDefault="006153D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6153D4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153D4" w:rsidRPr="009F7569" w:rsidRDefault="001A47C5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3D4" w:rsidRPr="005A1F29" w:rsidRDefault="005A1F29" w:rsidP="00433EC7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5A1F29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Я – ученик. Мальчик и девочка.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53D4" w:rsidRDefault="006153D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9F7569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  <w:p w:rsidR="006153D4" w:rsidRPr="009F7569" w:rsidRDefault="006153D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53D4" w:rsidRPr="009F7569" w:rsidRDefault="000C0D4D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26.09.2025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53D4" w:rsidRPr="00433EC7" w:rsidRDefault="00A92AFC">
            <w:pPr>
              <w:autoSpaceDE w:val="0"/>
              <w:spacing w:after="0" w:line="260" w:lineRule="atLeast"/>
              <w:rPr>
                <w:rFonts w:ascii="Bell MT" w:hAnsi="Bell MT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 сюжетными картинками и пиктограммами по теме урока.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53D4" w:rsidRPr="009F7569" w:rsidRDefault="006153D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6153D4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153D4" w:rsidRPr="006153D4" w:rsidRDefault="001A47C5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3D4" w:rsidRPr="005A1F29" w:rsidRDefault="005A1F29" w:rsidP="00433EC7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5A1F29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 xml:space="preserve">Положительные качества </w:t>
            </w:r>
            <w:r w:rsidRPr="005A1F29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человека.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53D4" w:rsidRDefault="006153D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9F7569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1</w:t>
            </w:r>
          </w:p>
          <w:p w:rsidR="006153D4" w:rsidRPr="009F7569" w:rsidRDefault="006153D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53D4" w:rsidRPr="009F7569" w:rsidRDefault="000C0D4D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29.09.2025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153D4" w:rsidRPr="00A92AFC" w:rsidRDefault="003F3BCD" w:rsidP="00433EC7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учебником. </w:t>
            </w:r>
            <w:r w:rsidR="00A92AFC">
              <w:rPr>
                <w:rFonts w:ascii="Times New Roman" w:hAnsi="Times New Roman"/>
                <w:sz w:val="24"/>
                <w:szCs w:val="24"/>
              </w:rPr>
              <w:lastRenderedPageBreak/>
              <w:t>Игра « Что такое хорошо», «м</w:t>
            </w:r>
            <w:proofErr w:type="gramStart"/>
            <w:r w:rsidR="00A92AFC">
              <w:rPr>
                <w:rFonts w:ascii="Times New Roman" w:hAnsi="Times New Roman"/>
                <w:sz w:val="24"/>
                <w:szCs w:val="24"/>
              </w:rPr>
              <w:t>ы-</w:t>
            </w:r>
            <w:proofErr w:type="gramEnd"/>
            <w:r w:rsidR="00A92AFC">
              <w:rPr>
                <w:rFonts w:ascii="Times New Roman" w:hAnsi="Times New Roman"/>
                <w:sz w:val="24"/>
                <w:szCs w:val="24"/>
              </w:rPr>
              <w:t xml:space="preserve"> дружные ребята».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53D4" w:rsidRPr="009F7569" w:rsidRDefault="006153D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6153D4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153D4" w:rsidRDefault="001A47C5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3D4" w:rsidRPr="005A1F29" w:rsidRDefault="005A1F29" w:rsidP="00433EC7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 w:rsidRPr="005A1F29">
              <w:rPr>
                <w:rFonts w:ascii="Times New Roman" w:hAnsi="Times New Roman"/>
                <w:sz w:val="24"/>
                <w:szCs w:val="24"/>
              </w:rPr>
              <w:t>Мы – одноклассники.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53D4" w:rsidRPr="009F7569" w:rsidRDefault="006153D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53D4" w:rsidRPr="009F7569" w:rsidRDefault="000C0D4D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01.10.2025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53D4" w:rsidRPr="00433EC7" w:rsidRDefault="006153D4" w:rsidP="00433EC7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53D4" w:rsidRPr="009F7569" w:rsidRDefault="006153D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A92AFC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92AFC" w:rsidRPr="009F7569" w:rsidRDefault="000746D7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AFC" w:rsidRDefault="00A92AFC" w:rsidP="00B878CA">
            <w:pPr>
              <w:autoSpaceDE w:val="0"/>
              <w:spacing w:after="0" w:line="26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4D5571">
              <w:rPr>
                <w:rFonts w:ascii="Times New Roman" w:hAnsi="Times New Roman"/>
                <w:b/>
                <w:sz w:val="24"/>
                <w:szCs w:val="24"/>
              </w:rPr>
              <w:t>Квартира</w:t>
            </w:r>
            <w:r w:rsidRPr="004D5571">
              <w:rPr>
                <w:rFonts w:ascii="Bell MT" w:hAnsi="Bell MT"/>
                <w:b/>
                <w:sz w:val="24"/>
                <w:szCs w:val="24"/>
              </w:rPr>
              <w:t xml:space="preserve">, </w:t>
            </w:r>
            <w:r w:rsidRPr="004D5571">
              <w:rPr>
                <w:rFonts w:ascii="Times New Roman" w:hAnsi="Times New Roman"/>
                <w:b/>
                <w:sz w:val="24"/>
                <w:szCs w:val="24"/>
              </w:rPr>
              <w:t>дом</w:t>
            </w:r>
            <w:r w:rsidRPr="004D5571">
              <w:rPr>
                <w:rFonts w:ascii="Bell MT" w:hAnsi="Bell MT"/>
                <w:b/>
                <w:sz w:val="24"/>
                <w:szCs w:val="24"/>
              </w:rPr>
              <w:t xml:space="preserve">, </w:t>
            </w:r>
            <w:r w:rsidRPr="004D5571">
              <w:rPr>
                <w:rFonts w:ascii="Times New Roman" w:hAnsi="Times New Roman"/>
                <w:b/>
                <w:sz w:val="24"/>
                <w:szCs w:val="24"/>
              </w:rPr>
              <w:t>двор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A92AFC" w:rsidRPr="004D5571" w:rsidRDefault="00A92AFC" w:rsidP="00B878CA">
            <w:pPr>
              <w:autoSpaceDE w:val="0"/>
              <w:spacing w:after="0" w:line="260" w:lineRule="atLeast"/>
              <w:rPr>
                <w:rFonts w:ascii="Bell MT" w:hAnsi="Bell MT"/>
                <w:bCs/>
                <w:kern w:val="2"/>
                <w:sz w:val="24"/>
                <w:szCs w:val="24"/>
                <w:lang w:eastAsia="ar-SA"/>
              </w:rPr>
            </w:pPr>
            <w:r w:rsidRPr="004D5571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>. Помещения квартиры.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92AFC" w:rsidRDefault="00A92AFC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9F7569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  <w:p w:rsidR="00A92AFC" w:rsidRDefault="00A92AFC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  <w:p w:rsidR="00A92AFC" w:rsidRPr="009F7569" w:rsidRDefault="00A92AFC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92AFC" w:rsidRPr="009F7569" w:rsidRDefault="000C0D4D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03.10.2025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92AFC" w:rsidRDefault="00A92AFC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помещениями квартиры, работают с раздаточным материалом. Узнают о назначении </w:t>
            </w:r>
            <w:r w:rsidRPr="00B878CA">
              <w:rPr>
                <w:rFonts w:ascii="Times New Roman" w:hAnsi="Times New Roman"/>
                <w:sz w:val="24"/>
                <w:szCs w:val="24"/>
              </w:rPr>
              <w:t>помещений</w:t>
            </w:r>
            <w:r>
              <w:t xml:space="preserve"> </w:t>
            </w:r>
            <w:r w:rsidRPr="00B878CA">
              <w:rPr>
                <w:rFonts w:ascii="Times New Roman" w:hAnsi="Times New Roman"/>
                <w:sz w:val="24"/>
                <w:szCs w:val="24"/>
              </w:rPr>
              <w:t>квартиры</w:t>
            </w:r>
            <w:r w:rsidRPr="00B878CA">
              <w:rPr>
                <w:rFonts w:ascii="Bell MT" w:hAnsi="Bell MT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Отгадывают загадки, отвечают на вопросы, раскрашивают картинки.</w:t>
            </w:r>
          </w:p>
          <w:p w:rsidR="00A92AFC" w:rsidRPr="00B878CA" w:rsidRDefault="00A92AFC" w:rsidP="00677F44">
            <w:pPr>
              <w:autoSpaceDE w:val="0"/>
              <w:spacing w:after="0" w:line="260" w:lineRule="atLeast"/>
              <w:rPr>
                <w:rFonts w:ascii="Bell MT" w:hAnsi="Bell MT"/>
                <w:bCs/>
                <w:kern w:val="2"/>
                <w:sz w:val="24"/>
                <w:szCs w:val="24"/>
                <w:lang w:eastAsia="ar-SA"/>
              </w:rPr>
            </w:pPr>
            <w:proofErr w:type="gramStart"/>
            <w:r w:rsidRPr="00526BE1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Pr="00526BE1">
              <w:rPr>
                <w:rFonts w:ascii="Bell MT" w:hAnsi="Bell MT"/>
                <w:sz w:val="24"/>
                <w:szCs w:val="24"/>
              </w:rPr>
              <w:t xml:space="preserve"> </w:t>
            </w:r>
            <w:r w:rsidRPr="00526BE1">
              <w:rPr>
                <w:rFonts w:ascii="Times New Roman" w:hAnsi="Times New Roman"/>
                <w:sz w:val="24"/>
                <w:szCs w:val="24"/>
              </w:rPr>
              <w:t>представлений</w:t>
            </w:r>
            <w:r w:rsidRPr="00526BE1">
              <w:rPr>
                <w:rFonts w:ascii="Bell MT" w:hAnsi="Bell MT"/>
                <w:sz w:val="24"/>
                <w:szCs w:val="24"/>
              </w:rPr>
              <w:t xml:space="preserve"> </w:t>
            </w:r>
            <w:r w:rsidRPr="00526BE1">
              <w:rPr>
                <w:rFonts w:ascii="Times New Roman" w:hAnsi="Times New Roman"/>
                <w:sz w:val="24"/>
                <w:szCs w:val="24"/>
              </w:rPr>
              <w:t>о</w:t>
            </w:r>
            <w:r w:rsidRPr="00526BE1">
              <w:rPr>
                <w:rFonts w:ascii="Bell MT" w:hAnsi="Bell MT"/>
                <w:sz w:val="24"/>
                <w:szCs w:val="24"/>
              </w:rPr>
              <w:t xml:space="preserve"> </w:t>
            </w:r>
            <w:r w:rsidRPr="00526BE1">
              <w:rPr>
                <w:rFonts w:ascii="Times New Roman" w:hAnsi="Times New Roman"/>
                <w:sz w:val="24"/>
                <w:szCs w:val="24"/>
              </w:rPr>
              <w:t>предметном</w:t>
            </w:r>
            <w:r w:rsidRPr="00526BE1">
              <w:rPr>
                <w:rFonts w:ascii="Bell MT" w:hAnsi="Bell MT"/>
                <w:sz w:val="24"/>
                <w:szCs w:val="24"/>
              </w:rPr>
              <w:t xml:space="preserve"> </w:t>
            </w:r>
            <w:r w:rsidRPr="00526BE1">
              <w:rPr>
                <w:rFonts w:ascii="Times New Roman" w:hAnsi="Times New Roman"/>
                <w:sz w:val="24"/>
                <w:szCs w:val="24"/>
              </w:rPr>
              <w:t>мире</w:t>
            </w:r>
            <w:r w:rsidRPr="00526BE1">
              <w:rPr>
                <w:rFonts w:ascii="Bell MT" w:hAnsi="Bell MT"/>
                <w:sz w:val="24"/>
                <w:szCs w:val="24"/>
              </w:rPr>
              <w:t xml:space="preserve">, </w:t>
            </w:r>
            <w:r w:rsidRPr="00526BE1">
              <w:rPr>
                <w:rFonts w:ascii="Times New Roman" w:hAnsi="Times New Roman"/>
                <w:sz w:val="24"/>
                <w:szCs w:val="24"/>
              </w:rPr>
              <w:t>созданном</w:t>
            </w:r>
            <w:r w:rsidRPr="00526BE1">
              <w:rPr>
                <w:rFonts w:ascii="Bell MT" w:hAnsi="Bell MT"/>
                <w:sz w:val="24"/>
                <w:szCs w:val="24"/>
              </w:rPr>
              <w:t xml:space="preserve"> </w:t>
            </w:r>
            <w:r w:rsidRPr="00526BE1">
              <w:rPr>
                <w:rFonts w:ascii="Times New Roman" w:hAnsi="Times New Roman"/>
                <w:sz w:val="24"/>
                <w:szCs w:val="24"/>
              </w:rPr>
              <w:t>человеком</w:t>
            </w:r>
            <w:r w:rsidRPr="00526BE1">
              <w:rPr>
                <w:rFonts w:ascii="Bell MT" w:hAnsi="Bell MT"/>
                <w:sz w:val="24"/>
                <w:szCs w:val="24"/>
              </w:rPr>
              <w:t xml:space="preserve"> </w:t>
            </w:r>
            <w:r w:rsidRPr="00526BE1">
              <w:rPr>
                <w:rFonts w:ascii="Times New Roman" w:hAnsi="Times New Roman"/>
                <w:sz w:val="24"/>
                <w:szCs w:val="24"/>
              </w:rPr>
              <w:t>функциональное</w:t>
            </w:r>
            <w:r w:rsidRPr="00526BE1">
              <w:rPr>
                <w:rFonts w:ascii="Bell MT" w:hAnsi="Bell MT"/>
                <w:sz w:val="24"/>
                <w:szCs w:val="24"/>
              </w:rPr>
              <w:t xml:space="preserve"> </w:t>
            </w:r>
            <w:r w:rsidR="00390B57">
              <w:rPr>
                <w:rFonts w:asciiTheme="minorHAnsi" w:hAnsiTheme="minorHAnsi"/>
                <w:sz w:val="24"/>
                <w:szCs w:val="24"/>
              </w:rPr>
              <w:t xml:space="preserve">  </w:t>
            </w:r>
            <w:r w:rsidRPr="00526BE1">
              <w:rPr>
                <w:rFonts w:ascii="Times New Roman" w:hAnsi="Times New Roman"/>
                <w:sz w:val="24"/>
                <w:szCs w:val="24"/>
              </w:rPr>
              <w:t>назначение</w:t>
            </w:r>
            <w:r w:rsidRPr="00526BE1">
              <w:rPr>
                <w:rFonts w:ascii="Bell MT" w:hAnsi="Bell MT"/>
                <w:sz w:val="24"/>
                <w:szCs w:val="24"/>
              </w:rPr>
              <w:t xml:space="preserve"> </w:t>
            </w:r>
            <w:r w:rsidRPr="00526BE1">
              <w:rPr>
                <w:rFonts w:ascii="Times New Roman" w:hAnsi="Times New Roman"/>
                <w:sz w:val="24"/>
                <w:szCs w:val="24"/>
              </w:rPr>
              <w:t>окружающих</w:t>
            </w:r>
            <w:r w:rsidRPr="00526BE1">
              <w:rPr>
                <w:rFonts w:ascii="Bell MT" w:hAnsi="Bell MT"/>
                <w:sz w:val="24"/>
                <w:szCs w:val="24"/>
              </w:rPr>
              <w:t xml:space="preserve"> </w:t>
            </w:r>
            <w:r w:rsidRPr="00526BE1">
              <w:rPr>
                <w:rFonts w:ascii="Times New Roman" w:hAnsi="Times New Roman"/>
                <w:sz w:val="24"/>
                <w:szCs w:val="24"/>
              </w:rPr>
              <w:t>предметов</w:t>
            </w:r>
            <w:r w:rsidRPr="00526BE1">
              <w:rPr>
                <w:rFonts w:ascii="Bell MT" w:hAnsi="Bell MT"/>
                <w:sz w:val="24"/>
                <w:szCs w:val="24"/>
              </w:rPr>
              <w:t xml:space="preserve">, </w:t>
            </w:r>
            <w:r w:rsidRPr="00526BE1">
              <w:rPr>
                <w:rFonts w:ascii="Times New Roman" w:hAnsi="Times New Roman"/>
                <w:sz w:val="24"/>
                <w:szCs w:val="24"/>
              </w:rPr>
              <w:t>действия</w:t>
            </w:r>
            <w:r w:rsidRPr="00526BE1">
              <w:rPr>
                <w:rFonts w:ascii="Bell MT" w:hAnsi="Bell MT"/>
                <w:sz w:val="24"/>
                <w:szCs w:val="24"/>
              </w:rPr>
              <w:t xml:space="preserve"> </w:t>
            </w:r>
            <w:r w:rsidRPr="00526BE1">
              <w:rPr>
                <w:rFonts w:ascii="Times New Roman" w:hAnsi="Times New Roman"/>
                <w:sz w:val="24"/>
                <w:szCs w:val="24"/>
              </w:rPr>
              <w:t>с</w:t>
            </w:r>
            <w:r w:rsidRPr="00526BE1">
              <w:rPr>
                <w:rFonts w:ascii="Bell MT" w:hAnsi="Bell MT"/>
                <w:sz w:val="24"/>
                <w:szCs w:val="24"/>
              </w:rPr>
              <w:t xml:space="preserve"> </w:t>
            </w:r>
            <w:r w:rsidRPr="00526BE1">
              <w:rPr>
                <w:rFonts w:ascii="Times New Roman" w:hAnsi="Times New Roman"/>
                <w:sz w:val="24"/>
                <w:szCs w:val="24"/>
              </w:rPr>
              <w:t>ними</w:t>
            </w:r>
            <w:r w:rsidRPr="00526BE1">
              <w:rPr>
                <w:rFonts w:ascii="Bell MT" w:hAnsi="Bell MT"/>
                <w:sz w:val="24"/>
                <w:szCs w:val="24"/>
              </w:rPr>
              <w:t>).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2AFC" w:rsidRPr="00B878CA" w:rsidRDefault="00A92AFC">
            <w:pPr>
              <w:autoSpaceDE w:val="0"/>
              <w:spacing w:after="0" w:line="260" w:lineRule="atLeast"/>
              <w:rPr>
                <w:rFonts w:ascii="Bell MT" w:hAnsi="Bell MT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A92AFC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92AFC" w:rsidRDefault="000746D7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AFC" w:rsidRPr="004D5571" w:rsidRDefault="00A92AFC" w:rsidP="00B878CA">
            <w:pPr>
              <w:autoSpaceDE w:val="0"/>
              <w:spacing w:after="0" w:line="26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4D5571"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3F3BC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Назначение помещений.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92AFC" w:rsidRPr="009F7569" w:rsidRDefault="00A92AFC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92AFC" w:rsidRPr="009F7569" w:rsidRDefault="000C0D4D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06.10.2025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FC" w:rsidRPr="00B878CA" w:rsidRDefault="00A92AFC" w:rsidP="00677F44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2AFC" w:rsidRPr="00B878CA" w:rsidRDefault="00A92AFC">
            <w:pPr>
              <w:autoSpaceDE w:val="0"/>
              <w:spacing w:after="0" w:line="260" w:lineRule="atLeast"/>
              <w:rPr>
                <w:rFonts w:ascii="Bell MT" w:hAnsi="Bell MT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A92AFC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92AFC" w:rsidRDefault="000746D7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AFC" w:rsidRPr="00B50A14" w:rsidRDefault="003F3BCD" w:rsidP="00B50A14">
            <w:pPr>
              <w:autoSpaceDE w:val="0"/>
              <w:spacing w:after="0" w:line="26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Помещения</w:t>
            </w:r>
            <w:r w:rsidR="00A92AFC" w:rsidRPr="00B50A14">
              <w:rPr>
                <w:rFonts w:ascii="Times New Roman" w:hAnsi="Times New Roman"/>
                <w:sz w:val="24"/>
                <w:szCs w:val="24"/>
              </w:rPr>
              <w:t xml:space="preserve"> квартиры (комната,</w:t>
            </w:r>
            <w:r w:rsidR="00A92A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2AFC" w:rsidRPr="00B50A14">
              <w:rPr>
                <w:rFonts w:ascii="Times New Roman" w:hAnsi="Times New Roman"/>
                <w:sz w:val="24"/>
                <w:szCs w:val="24"/>
              </w:rPr>
              <w:t>спальная</w:t>
            </w:r>
            <w:r w:rsidR="00A92AF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92AFC" w:rsidRPr="009F7569" w:rsidRDefault="00A92AFC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92AFC" w:rsidRPr="009F7569" w:rsidRDefault="000C0D4D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08.10.2025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FC" w:rsidRPr="00B878CA" w:rsidRDefault="00A92AFC" w:rsidP="00677F44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2AFC" w:rsidRPr="00B878CA" w:rsidRDefault="00A92AFC">
            <w:pPr>
              <w:autoSpaceDE w:val="0"/>
              <w:spacing w:after="0" w:line="260" w:lineRule="atLeast"/>
              <w:rPr>
                <w:rFonts w:ascii="Bell MT" w:hAnsi="Bell MT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A92AFC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92AFC" w:rsidRDefault="000746D7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AFC" w:rsidRPr="004D5571" w:rsidRDefault="003F3BCD" w:rsidP="00BC6328">
            <w:pPr>
              <w:autoSpaceDE w:val="0"/>
              <w:spacing w:after="0" w:line="26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Помещения </w:t>
            </w:r>
            <w:r w:rsidR="00A92AFC" w:rsidRPr="00B50A14">
              <w:rPr>
                <w:rFonts w:ascii="Times New Roman" w:hAnsi="Times New Roman"/>
                <w:sz w:val="24"/>
                <w:szCs w:val="24"/>
              </w:rPr>
              <w:t xml:space="preserve">квартиры, </w:t>
            </w:r>
            <w:r w:rsidR="00A92AFC">
              <w:rPr>
                <w:rFonts w:ascii="Times New Roman" w:hAnsi="Times New Roman"/>
                <w:sz w:val="24"/>
                <w:szCs w:val="24"/>
              </w:rPr>
              <w:t>(</w:t>
            </w:r>
            <w:r w:rsidR="00A92AFC" w:rsidRPr="00B50A14">
              <w:rPr>
                <w:rFonts w:ascii="Times New Roman" w:hAnsi="Times New Roman"/>
                <w:sz w:val="24"/>
                <w:szCs w:val="24"/>
              </w:rPr>
              <w:t xml:space="preserve">детская, гостиная, </w:t>
            </w:r>
            <w:r w:rsidR="00A92AFC">
              <w:rPr>
                <w:rFonts w:ascii="Times New Roman" w:hAnsi="Times New Roman"/>
                <w:sz w:val="24"/>
                <w:szCs w:val="24"/>
              </w:rPr>
              <w:t>прихожая)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92AFC" w:rsidRPr="009F7569" w:rsidRDefault="00A92AFC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92AFC" w:rsidRPr="009F7569" w:rsidRDefault="000C0D4D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10.10.2025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FC" w:rsidRPr="00B878CA" w:rsidRDefault="00A92AFC" w:rsidP="00677F44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2AFC" w:rsidRPr="00B878CA" w:rsidRDefault="00A92AFC">
            <w:pPr>
              <w:autoSpaceDE w:val="0"/>
              <w:spacing w:after="0" w:line="260" w:lineRule="atLeast"/>
              <w:rPr>
                <w:rFonts w:ascii="Bell MT" w:hAnsi="Bell MT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A92AFC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92AFC" w:rsidRDefault="000746D7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AFC" w:rsidRPr="004D5571" w:rsidRDefault="003F3BCD" w:rsidP="00BC6328">
            <w:pPr>
              <w:autoSpaceDE w:val="0"/>
              <w:spacing w:after="0" w:line="26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A92AFC" w:rsidRPr="00B50A14">
              <w:rPr>
                <w:rFonts w:ascii="Times New Roman" w:hAnsi="Times New Roman"/>
                <w:sz w:val="24"/>
                <w:szCs w:val="24"/>
              </w:rPr>
              <w:t>ом</w:t>
            </w:r>
            <w:r>
              <w:rPr>
                <w:rFonts w:ascii="Times New Roman" w:hAnsi="Times New Roman"/>
                <w:sz w:val="24"/>
                <w:szCs w:val="24"/>
              </w:rPr>
              <w:t>ещения</w:t>
            </w:r>
            <w:r w:rsidR="00A92AFC" w:rsidRPr="00B50A14">
              <w:rPr>
                <w:rFonts w:ascii="Times New Roman" w:hAnsi="Times New Roman"/>
                <w:sz w:val="24"/>
                <w:szCs w:val="24"/>
              </w:rPr>
              <w:t xml:space="preserve"> квартиры </w:t>
            </w:r>
            <w:r w:rsidR="00A92AFC">
              <w:rPr>
                <w:rFonts w:ascii="Times New Roman" w:hAnsi="Times New Roman"/>
                <w:sz w:val="24"/>
                <w:szCs w:val="24"/>
              </w:rPr>
              <w:t>(</w:t>
            </w:r>
            <w:r w:rsidR="00A92AFC" w:rsidRPr="00B50A14">
              <w:rPr>
                <w:rFonts w:ascii="Times New Roman" w:hAnsi="Times New Roman"/>
                <w:sz w:val="24"/>
                <w:szCs w:val="24"/>
              </w:rPr>
              <w:t xml:space="preserve">кухня, ванная комната, </w:t>
            </w:r>
            <w:r w:rsidR="00A92AFC">
              <w:rPr>
                <w:rFonts w:ascii="Times New Roman" w:hAnsi="Times New Roman"/>
                <w:sz w:val="24"/>
                <w:szCs w:val="24"/>
              </w:rPr>
              <w:t>балкон)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92AFC" w:rsidRPr="009F7569" w:rsidRDefault="00A92AFC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92AFC" w:rsidRPr="009F7569" w:rsidRDefault="000C0D4D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13.10.2025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FC" w:rsidRPr="00B878CA" w:rsidRDefault="00A92AFC" w:rsidP="00677F44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2AFC" w:rsidRPr="00B878CA" w:rsidRDefault="00A92AFC">
            <w:pPr>
              <w:autoSpaceDE w:val="0"/>
              <w:spacing w:after="0" w:line="260" w:lineRule="atLeast"/>
              <w:rPr>
                <w:rFonts w:ascii="Bell MT" w:hAnsi="Bell MT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A92AFC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92AFC" w:rsidRDefault="000746D7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AFC" w:rsidRPr="004D5571" w:rsidRDefault="003F3BCD" w:rsidP="00B878CA">
            <w:pPr>
              <w:autoSpaceDE w:val="0"/>
              <w:spacing w:after="0" w:line="26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Помещения </w:t>
            </w:r>
            <w:r w:rsidR="00A92AFC" w:rsidRPr="00B50A14">
              <w:rPr>
                <w:rFonts w:ascii="Times New Roman" w:hAnsi="Times New Roman"/>
                <w:sz w:val="24"/>
                <w:szCs w:val="24"/>
              </w:rPr>
              <w:t xml:space="preserve">квартиры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A92AFC" w:rsidRPr="00B50A14">
              <w:rPr>
                <w:rFonts w:ascii="Times New Roman" w:hAnsi="Times New Roman"/>
                <w:sz w:val="24"/>
                <w:szCs w:val="24"/>
              </w:rPr>
              <w:t>санузел, балкон).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92AFC" w:rsidRPr="009F7569" w:rsidRDefault="00A92AFC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92AFC" w:rsidRPr="009F7569" w:rsidRDefault="000C0D4D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15.10.2025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FC" w:rsidRPr="00B878CA" w:rsidRDefault="00A92AFC" w:rsidP="00677F44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2AFC" w:rsidRPr="00B878CA" w:rsidRDefault="00A92AFC">
            <w:pPr>
              <w:autoSpaceDE w:val="0"/>
              <w:spacing w:after="0" w:line="260" w:lineRule="atLeast"/>
              <w:rPr>
                <w:rFonts w:ascii="Bell MT" w:hAnsi="Bell MT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A92AFC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92AFC" w:rsidRPr="009F7569" w:rsidRDefault="000746D7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AFC" w:rsidRDefault="00A92AFC" w:rsidP="00B47C8F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 w:rsidRPr="00526BE1">
              <w:rPr>
                <w:rFonts w:ascii="Times New Roman" w:hAnsi="Times New Roman"/>
                <w:sz w:val="24"/>
                <w:szCs w:val="24"/>
              </w:rPr>
              <w:t>Канализация</w:t>
            </w:r>
            <w:r w:rsidRPr="00526BE1">
              <w:rPr>
                <w:rFonts w:ascii="Bell MT" w:hAnsi="Bell MT"/>
                <w:sz w:val="24"/>
                <w:szCs w:val="24"/>
              </w:rPr>
              <w:t xml:space="preserve">: </w:t>
            </w:r>
            <w:r w:rsidRPr="00526BE1">
              <w:rPr>
                <w:rFonts w:ascii="Times New Roman" w:hAnsi="Times New Roman"/>
                <w:sz w:val="24"/>
                <w:szCs w:val="24"/>
              </w:rPr>
              <w:t>вода</w:t>
            </w:r>
            <w:r w:rsidRPr="00526BE1">
              <w:rPr>
                <w:rFonts w:ascii="Bell MT" w:hAnsi="Bell MT"/>
                <w:sz w:val="24"/>
                <w:szCs w:val="24"/>
              </w:rPr>
              <w:t xml:space="preserve">, </w:t>
            </w:r>
            <w:r w:rsidRPr="00526BE1">
              <w:rPr>
                <w:rFonts w:ascii="Times New Roman" w:hAnsi="Times New Roman"/>
                <w:sz w:val="24"/>
                <w:szCs w:val="24"/>
              </w:rPr>
              <w:t>унитаз</w:t>
            </w:r>
            <w:r w:rsidRPr="00526BE1">
              <w:rPr>
                <w:rFonts w:ascii="Bell MT" w:hAnsi="Bell MT"/>
                <w:sz w:val="24"/>
                <w:szCs w:val="24"/>
              </w:rPr>
              <w:t xml:space="preserve">, </w:t>
            </w:r>
            <w:r w:rsidRPr="00526BE1">
              <w:rPr>
                <w:rFonts w:ascii="Times New Roman" w:hAnsi="Times New Roman"/>
                <w:sz w:val="24"/>
                <w:szCs w:val="24"/>
              </w:rPr>
              <w:t>сливной</w:t>
            </w:r>
            <w:r w:rsidRPr="00526BE1">
              <w:rPr>
                <w:rFonts w:ascii="Bell MT" w:hAnsi="Bell MT"/>
                <w:sz w:val="24"/>
                <w:szCs w:val="24"/>
              </w:rPr>
              <w:t xml:space="preserve"> </w:t>
            </w:r>
            <w:r w:rsidRPr="00526BE1">
              <w:rPr>
                <w:rFonts w:ascii="Times New Roman" w:hAnsi="Times New Roman"/>
                <w:sz w:val="24"/>
                <w:szCs w:val="24"/>
              </w:rPr>
              <w:t>бачок</w:t>
            </w:r>
            <w:r w:rsidRPr="00526BE1">
              <w:rPr>
                <w:rFonts w:ascii="Bell MT" w:hAnsi="Bell MT"/>
                <w:sz w:val="24"/>
                <w:szCs w:val="24"/>
              </w:rPr>
              <w:t xml:space="preserve">, </w:t>
            </w:r>
            <w:r w:rsidRPr="00526BE1">
              <w:rPr>
                <w:rFonts w:ascii="Times New Roman" w:hAnsi="Times New Roman"/>
                <w:sz w:val="24"/>
                <w:szCs w:val="24"/>
              </w:rPr>
              <w:t>трубы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2AFC" w:rsidRPr="009F7569" w:rsidRDefault="00A92AFC" w:rsidP="00677F4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92AFC" w:rsidRPr="009F7569" w:rsidRDefault="00A92AFC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9F7569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92AFC" w:rsidRPr="009F7569" w:rsidRDefault="000C0D4D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17.10.2025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FC" w:rsidRPr="00B878CA" w:rsidRDefault="00A92AFC" w:rsidP="00677F44">
            <w:pPr>
              <w:autoSpaceDE w:val="0"/>
              <w:spacing w:after="0" w:line="260" w:lineRule="atLeast"/>
              <w:rPr>
                <w:rFonts w:ascii="Bell MT" w:hAnsi="Bell MT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2AFC" w:rsidRPr="009F7569" w:rsidRDefault="00A92AFC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A92AFC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92AFC" w:rsidRPr="009F7569" w:rsidRDefault="000746D7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AFC" w:rsidRDefault="00A92AFC" w:rsidP="00677F44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 w:rsidRPr="00526BE1">
              <w:rPr>
                <w:rFonts w:ascii="Times New Roman" w:hAnsi="Times New Roman"/>
                <w:sz w:val="24"/>
                <w:szCs w:val="24"/>
              </w:rPr>
              <w:t>Водоснабжение</w:t>
            </w:r>
            <w:r w:rsidRPr="00526BE1">
              <w:rPr>
                <w:rFonts w:ascii="Bell MT" w:hAnsi="Bell MT"/>
                <w:sz w:val="24"/>
                <w:szCs w:val="24"/>
              </w:rPr>
              <w:t xml:space="preserve">: </w:t>
            </w:r>
            <w:r w:rsidRPr="00526BE1">
              <w:rPr>
                <w:rFonts w:ascii="Times New Roman" w:hAnsi="Times New Roman"/>
                <w:sz w:val="24"/>
                <w:szCs w:val="24"/>
              </w:rPr>
              <w:t>вода</w:t>
            </w:r>
            <w:r w:rsidRPr="00526BE1">
              <w:rPr>
                <w:rFonts w:ascii="Bell MT" w:hAnsi="Bell MT"/>
                <w:sz w:val="24"/>
                <w:szCs w:val="24"/>
              </w:rPr>
              <w:t xml:space="preserve">, </w:t>
            </w:r>
            <w:r w:rsidRPr="00526BE1">
              <w:rPr>
                <w:rFonts w:ascii="Times New Roman" w:hAnsi="Times New Roman"/>
                <w:sz w:val="24"/>
                <w:szCs w:val="24"/>
              </w:rPr>
              <w:t>кран</w:t>
            </w:r>
            <w:r w:rsidRPr="00526BE1">
              <w:rPr>
                <w:rFonts w:ascii="Bell MT" w:hAnsi="Bell MT"/>
                <w:sz w:val="24"/>
                <w:szCs w:val="24"/>
              </w:rPr>
              <w:t xml:space="preserve">, </w:t>
            </w:r>
            <w:r w:rsidRPr="00526BE1">
              <w:rPr>
                <w:rFonts w:ascii="Times New Roman" w:hAnsi="Times New Roman"/>
                <w:sz w:val="24"/>
                <w:szCs w:val="24"/>
              </w:rPr>
              <w:t>трубы</w:t>
            </w:r>
            <w:r w:rsidRPr="00526BE1">
              <w:rPr>
                <w:rFonts w:ascii="Bell MT" w:hAnsi="Bell MT"/>
                <w:sz w:val="24"/>
                <w:szCs w:val="24"/>
              </w:rPr>
              <w:t xml:space="preserve"> (</w:t>
            </w:r>
            <w:r w:rsidRPr="00526BE1">
              <w:rPr>
                <w:rFonts w:ascii="Times New Roman" w:hAnsi="Times New Roman"/>
                <w:sz w:val="24"/>
                <w:szCs w:val="24"/>
              </w:rPr>
              <w:t>водопровод</w:t>
            </w:r>
            <w:r w:rsidRPr="00526BE1">
              <w:rPr>
                <w:rFonts w:ascii="Bell MT" w:hAnsi="Bell MT"/>
                <w:sz w:val="24"/>
                <w:szCs w:val="24"/>
              </w:rPr>
              <w:t xml:space="preserve">), </w:t>
            </w:r>
            <w:r w:rsidRPr="00526BE1">
              <w:rPr>
                <w:rFonts w:ascii="Times New Roman" w:hAnsi="Times New Roman"/>
                <w:sz w:val="24"/>
                <w:szCs w:val="24"/>
              </w:rPr>
              <w:t>раковина</w:t>
            </w:r>
          </w:p>
          <w:p w:rsidR="00A92AFC" w:rsidRPr="00677F44" w:rsidRDefault="00A92AFC" w:rsidP="00677F44">
            <w:pPr>
              <w:rPr>
                <w:rFonts w:ascii="Bell MT" w:hAnsi="Bell MT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92AFC" w:rsidRPr="009F7569" w:rsidRDefault="00A92AFC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9F7569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92AFC" w:rsidRPr="009F7569" w:rsidRDefault="000C0D4D" w:rsidP="006F2DC7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20.10.2025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FC" w:rsidRPr="00526BE1" w:rsidRDefault="00A92AFC" w:rsidP="00677F44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2AFC" w:rsidRPr="009F7569" w:rsidRDefault="00A92AFC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A92AFC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2AFC" w:rsidRPr="009F7569" w:rsidRDefault="000746D7" w:rsidP="00677F4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AFC" w:rsidRPr="00FE0F6B" w:rsidRDefault="00A92AFC" w:rsidP="00677F4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FE0F6B">
              <w:rPr>
                <w:rFonts w:ascii="Times New Roman" w:hAnsi="Times New Roman"/>
                <w:sz w:val="24"/>
                <w:szCs w:val="24"/>
              </w:rPr>
              <w:t>Отопление (батарея, вентиль, вода),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92AFC" w:rsidRPr="009F7569" w:rsidRDefault="00A92AFC" w:rsidP="00677F4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92AFC" w:rsidRPr="009F7569" w:rsidRDefault="000C0D4D" w:rsidP="00677F4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22.10.2025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FC" w:rsidRPr="00526BE1" w:rsidRDefault="00A92AFC" w:rsidP="00677F44">
            <w:pPr>
              <w:autoSpaceDE w:val="0"/>
              <w:spacing w:after="0" w:line="260" w:lineRule="atLeast"/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2AFC" w:rsidRPr="009F7569" w:rsidRDefault="00A92AFC" w:rsidP="00677F4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A92AFC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2AFC" w:rsidRDefault="000746D7" w:rsidP="00677F4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AFC" w:rsidRPr="00FE0F6B" w:rsidRDefault="00A92AFC" w:rsidP="00677F44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 w:rsidRPr="00FE0F6B">
              <w:rPr>
                <w:rFonts w:ascii="Times New Roman" w:hAnsi="Times New Roman"/>
                <w:sz w:val="24"/>
                <w:szCs w:val="24"/>
              </w:rPr>
              <w:t>Электроснабжение (розетка, свет, электричество).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92AFC" w:rsidRPr="00A67728" w:rsidRDefault="00A92AFC" w:rsidP="00677F44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 w:rsidRPr="00B878CA"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92AFC" w:rsidRPr="00BF211B" w:rsidRDefault="000C0D4D" w:rsidP="00677F44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  <w:t>24.10.2025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92AFC" w:rsidRPr="00526BE1" w:rsidRDefault="00A92AFC" w:rsidP="00677F44">
            <w:pPr>
              <w:autoSpaceDE w:val="0"/>
              <w:spacing w:after="0" w:line="260" w:lineRule="atLeast"/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2AFC" w:rsidRPr="009F7569" w:rsidRDefault="00A92AFC" w:rsidP="00677F44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FE0F6B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 w:rsidRPr="00FE0F6B">
              <w:rPr>
                <w:rFonts w:ascii="Times New Roman" w:hAnsi="Times New Roman"/>
                <w:sz w:val="24"/>
                <w:szCs w:val="24"/>
              </w:rPr>
              <w:t>Дом. Части дома.</w:t>
            </w:r>
          </w:p>
          <w:p w:rsidR="00F75D52" w:rsidRPr="00FE0F6B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D52" w:rsidRPr="00BF211B" w:rsidRDefault="00F75D52" w:rsidP="00F75D52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lang w:eastAsia="ar-SA"/>
              </w:rPr>
            </w:pPr>
            <w:r w:rsidRPr="00B878CA"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BF211B" w:rsidRDefault="000C0D4D" w:rsidP="00F75D52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  <w:t>05.11.2025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E15049" w:rsidRDefault="00A92AFC" w:rsidP="00F75D52">
            <w:pPr>
              <w:autoSpaceDE w:val="0"/>
              <w:spacing w:after="0" w:line="260" w:lineRule="atLeas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частями дома, </w:t>
            </w:r>
            <w:r w:rsidR="00FE0F6B">
              <w:rPr>
                <w:rFonts w:ascii="Times New Roman" w:hAnsi="Times New Roman"/>
                <w:sz w:val="24"/>
                <w:szCs w:val="24"/>
              </w:rPr>
              <w:t>работают с карточками и конструктором.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75D52" w:rsidRPr="009F7569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FE0F6B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 w:rsidRPr="00FE0F6B">
              <w:rPr>
                <w:rFonts w:ascii="Times New Roman" w:hAnsi="Times New Roman"/>
                <w:sz w:val="24"/>
                <w:szCs w:val="24"/>
              </w:rPr>
              <w:t>Типы домов. Одноэтажный/многоэтажный</w:t>
            </w:r>
          </w:p>
          <w:p w:rsidR="00F75D52" w:rsidRPr="00FE0F6B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9F7569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9F7569" w:rsidRDefault="000C0D4D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07.11.2025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B878CA" w:rsidRDefault="00FE0F6B" w:rsidP="00F75D52">
            <w:pPr>
              <w:autoSpaceDE w:val="0"/>
              <w:spacing w:after="0" w:line="260" w:lineRule="atLeast"/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по учебнику, с предметными картинками по теме урока, отвечают на вопросы учителя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9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75D52" w:rsidRPr="009F7569" w:rsidRDefault="000746D7" w:rsidP="00F75D52">
            <w:pPr>
              <w:autoSpaceDE w:val="0"/>
              <w:spacing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5D52" w:rsidRPr="00FE0F6B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 w:rsidRPr="00FE0F6B">
              <w:rPr>
                <w:rFonts w:ascii="Times New Roman" w:hAnsi="Times New Roman"/>
                <w:sz w:val="24"/>
                <w:szCs w:val="24"/>
              </w:rPr>
              <w:t>Типы домов. Каменный/деревянный</w:t>
            </w:r>
          </w:p>
          <w:p w:rsidR="00F75D52" w:rsidRPr="00FE0F6B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5D52" w:rsidRPr="00B878CA" w:rsidRDefault="00F75D52" w:rsidP="00F75D52">
            <w:pPr>
              <w:autoSpaceDE w:val="0"/>
              <w:spacing w:line="260" w:lineRule="atLeast"/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</w:pPr>
            <w:r w:rsidRPr="00B878CA"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52" w:rsidRPr="00BF211B" w:rsidRDefault="000C0D4D" w:rsidP="00F75D52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  <w:t>10.11.2025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52" w:rsidRPr="00FE0F6B" w:rsidRDefault="00FE0F6B" w:rsidP="00F75D52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по учебнику, с предметными картинками по теме урока, отвечают на вопросы учителя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75D52" w:rsidRPr="009F7569" w:rsidRDefault="000746D7" w:rsidP="00F75D52">
            <w:pPr>
              <w:autoSpaceDE w:val="0"/>
              <w:spacing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FE0F6B" w:rsidRDefault="003F3BCD" w:rsidP="00F75D52">
            <w:pPr>
              <w:pStyle w:val="af1"/>
              <w:jc w:val="left"/>
              <w:rPr>
                <w:lang w:val="ru-RU"/>
              </w:rPr>
            </w:pPr>
            <w:r>
              <w:rPr>
                <w:lang w:val="ru-RU"/>
              </w:rPr>
              <w:t>М</w:t>
            </w:r>
            <w:r w:rsidR="00F75D52" w:rsidRPr="00FE0F6B">
              <w:rPr>
                <w:lang w:val="ru-RU"/>
              </w:rPr>
              <w:t>ест</w:t>
            </w:r>
            <w:r>
              <w:rPr>
                <w:lang w:val="ru-RU"/>
              </w:rPr>
              <w:t>а</w:t>
            </w:r>
            <w:r w:rsidR="00F75D52" w:rsidRPr="00FE0F6B">
              <w:rPr>
                <w:lang w:val="ru-RU"/>
              </w:rPr>
              <w:t xml:space="preserve"> общего пользования в доме (чердак, подвал, подъезд, лестничная площадка</w:t>
            </w:r>
            <w:r w:rsidR="00F75D52" w:rsidRPr="0052514A">
              <w:rPr>
                <w:rFonts w:ascii="Georgia" w:hAnsi="Georgia"/>
                <w:lang w:val="ru-RU"/>
              </w:rPr>
              <w:t xml:space="preserve">, </w:t>
            </w:r>
            <w:r w:rsidR="00F75D52" w:rsidRPr="00FE0F6B">
              <w:rPr>
                <w:lang w:val="ru-RU"/>
              </w:rPr>
              <w:t>лифт).</w:t>
            </w:r>
          </w:p>
          <w:p w:rsidR="00F75D52" w:rsidRPr="00B878CA" w:rsidRDefault="00F75D52" w:rsidP="00F75D52">
            <w:pPr>
              <w:autoSpaceDE w:val="0"/>
              <w:spacing w:after="0" w:line="260" w:lineRule="atLeast"/>
              <w:rPr>
                <w:rFonts w:ascii="Bell MT" w:hAnsi="Bell MT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5D52" w:rsidRPr="009F7569" w:rsidRDefault="00F75D52" w:rsidP="00F75D52">
            <w:pPr>
              <w:autoSpaceDE w:val="0"/>
              <w:spacing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9F7569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9F7569" w:rsidRDefault="000C0D4D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12.11.205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D52" w:rsidRPr="00433EC7" w:rsidRDefault="00FE0F6B" w:rsidP="00F75D52">
            <w:pPr>
              <w:autoSpaceDE w:val="0"/>
              <w:spacing w:after="0" w:line="260" w:lineRule="atLeast"/>
              <w:rPr>
                <w:rFonts w:ascii="Bell MT" w:hAnsi="Bell MT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 раздаточным материалом по теме урока. Знакомятся с правилами пользования лифтом. Совместно с учителем проигрывают действия.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75D52" w:rsidRPr="009F7569" w:rsidRDefault="000746D7" w:rsidP="00F75D52">
            <w:pPr>
              <w:autoSpaceDE w:val="0"/>
              <w:spacing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677F44" w:rsidRDefault="00F75D52" w:rsidP="00F75D52">
            <w:pPr>
              <w:autoSpaceDE w:val="0"/>
              <w:spacing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Лифт. Правила пользования лифтом.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5D52" w:rsidRPr="009F7569" w:rsidRDefault="00F75D52" w:rsidP="00F75D52">
            <w:pPr>
              <w:autoSpaceDE w:val="0"/>
              <w:spacing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9F7569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0C0D4D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14</w:t>
            </w:r>
            <w:r w:rsidR="002050F9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.11.2025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433EC7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75D52" w:rsidRPr="009F7569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30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677F44" w:rsidRDefault="00F75D52" w:rsidP="00F75D52">
            <w:pPr>
              <w:autoSpaceDE w:val="0"/>
              <w:spacing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Лифт. Правила пользования лифтом.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5D52" w:rsidRPr="00433EC7" w:rsidRDefault="00F75D52" w:rsidP="00F75D52">
            <w:pPr>
              <w:autoSpaceDE w:val="0"/>
              <w:spacing w:after="0" w:line="260" w:lineRule="atLeast"/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</w:pPr>
            <w:r w:rsidRPr="00433EC7"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2050F9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17.11.2025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433EC7" w:rsidRDefault="00FE0F6B" w:rsidP="00F75D52">
            <w:pPr>
              <w:autoSpaceDE w:val="0"/>
              <w:spacing w:after="0" w:line="260" w:lineRule="atLeast"/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Совместно с учителем проигрывают действия.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677F44" w:rsidRDefault="00F75D52" w:rsidP="00F75D52">
            <w:pPr>
              <w:autoSpaceDE w:val="0"/>
              <w:spacing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677F44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Места общего пользования в доме. Правила безопасности.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D52" w:rsidRPr="0046396D" w:rsidRDefault="00F75D52" w:rsidP="00F75D52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981C85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19.11.2025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75D52" w:rsidRPr="00A67728" w:rsidRDefault="00FE0F6B" w:rsidP="00F75D52">
            <w:pPr>
              <w:autoSpaceDE w:val="0"/>
              <w:spacing w:after="0" w:line="260" w:lineRule="atLeast"/>
              <w:rPr>
                <w:rFonts w:ascii="Bell MT" w:hAnsi="Bell MT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правилами безопасности в местах общего пользова</w:t>
            </w:r>
            <w:r w:rsidR="00CB2060">
              <w:rPr>
                <w:rFonts w:ascii="Times New Roman" w:hAnsi="Times New Roman"/>
                <w:sz w:val="24"/>
                <w:szCs w:val="24"/>
              </w:rPr>
              <w:t xml:space="preserve">ния в доме, с алгоритмом пользования мусоропроводом, </w:t>
            </w:r>
            <w:proofErr w:type="spellStart"/>
            <w:r w:rsidR="00CB2060">
              <w:rPr>
                <w:rFonts w:ascii="Times New Roman" w:hAnsi="Times New Roman"/>
                <w:sz w:val="24"/>
                <w:szCs w:val="24"/>
              </w:rPr>
              <w:t>домофоном</w:t>
            </w:r>
            <w:proofErr w:type="spellEnd"/>
            <w:r w:rsidR="00CB2060">
              <w:rPr>
                <w:rFonts w:ascii="Times New Roman" w:hAnsi="Times New Roman"/>
                <w:sz w:val="24"/>
                <w:szCs w:val="24"/>
              </w:rPr>
              <w:t>, почтовым ящиком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>. Совместно с учителем проигрывают действия.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677F44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677F44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Правила поведения в местах общего пользования в доме.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D52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981C85" w:rsidP="00F75D52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21.11.2025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D52" w:rsidRPr="00A67728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677F44" w:rsidRDefault="00CB2060" w:rsidP="00F75D52">
            <w:pPr>
              <w:autoSpaceDE w:val="0"/>
              <w:spacing w:after="0" w:line="260" w:lineRule="atLeas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Georgia" w:hAnsi="Georgia"/>
              </w:rPr>
              <w:t>Пр</w:t>
            </w:r>
            <w:r w:rsidR="00F75D52" w:rsidRPr="0052514A">
              <w:rPr>
                <w:rFonts w:ascii="Georgia" w:hAnsi="Georgia"/>
              </w:rPr>
              <w:t>авил</w:t>
            </w:r>
            <w:r>
              <w:rPr>
                <w:rFonts w:ascii="Georgia" w:hAnsi="Georgia"/>
              </w:rPr>
              <w:t xml:space="preserve">а пользования мусоропроводом, </w:t>
            </w:r>
            <w:proofErr w:type="spellStart"/>
            <w:r w:rsidR="00F75D52" w:rsidRPr="0052514A">
              <w:rPr>
                <w:rFonts w:ascii="Georgia" w:hAnsi="Georgia"/>
              </w:rPr>
              <w:t>домофоном</w:t>
            </w:r>
            <w:proofErr w:type="spellEnd"/>
            <w:r w:rsidR="00F75D52" w:rsidRPr="0052514A">
              <w:rPr>
                <w:rFonts w:ascii="Georgia" w:hAnsi="Georgia"/>
              </w:rPr>
              <w:t xml:space="preserve">, </w:t>
            </w:r>
            <w:r>
              <w:rPr>
                <w:rFonts w:ascii="Georgia" w:hAnsi="Georgia"/>
              </w:rPr>
              <w:t>почтовым ящиком</w:t>
            </w:r>
            <w:r w:rsidR="00F75D52" w:rsidRPr="0052514A">
              <w:rPr>
                <w:rFonts w:ascii="Georgia" w:hAnsi="Georgia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D52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981C85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24.11.2025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A67728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A67728" w:rsidRDefault="00F75D52" w:rsidP="00F75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eorgia" w:hAnsi="Georgia"/>
              </w:rPr>
              <w:t>Домашний адрес.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D52" w:rsidRPr="0046396D" w:rsidRDefault="00F75D52" w:rsidP="00F75D52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981C85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26.11.2025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FE0F6B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на запоминание своего домашнего адреса, отвечают на вопросы учителя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A67728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 w:rsidRPr="0052514A">
              <w:rPr>
                <w:rFonts w:ascii="Georgia" w:hAnsi="Georgia"/>
              </w:rPr>
              <w:t>Сообщение своего домашнего адреса (город, улица, номер дома, номер квартиры).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D52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981C85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28.11.2025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46396D" w:rsidRDefault="00FE0F6B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Сообщают свой домашний адрес, отвечают на вопросы учителя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2A63AB" w:rsidRDefault="00F75D52" w:rsidP="00F75D52">
            <w:pPr>
              <w:autoSpaceDE w:val="0"/>
              <w:spacing w:after="0" w:line="260" w:lineRule="atLeast"/>
              <w:rPr>
                <w:rFonts w:asciiTheme="minorHAnsi" w:hAnsiTheme="minorHAnsi"/>
                <w:sz w:val="24"/>
                <w:szCs w:val="24"/>
              </w:rPr>
            </w:pPr>
            <w:r w:rsidRPr="0052514A">
              <w:rPr>
                <w:rFonts w:ascii="Georgia" w:hAnsi="Georgia"/>
              </w:rPr>
              <w:t>Узнавание своего домашнего адреса (на слух, написанного).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D52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  <w:p w:rsidR="00F75D52" w:rsidRPr="00B14CE5" w:rsidRDefault="00F75D52" w:rsidP="00F75D52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981C85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01.10.2025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46396D" w:rsidRDefault="00FE0F6B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на узнавание своего домашнего адреса, работают с карточками и выполняют задания в тетрадях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A67728" w:rsidRDefault="00F75D52" w:rsidP="00F75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своего домашнего адреса.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D52" w:rsidRPr="0046396D" w:rsidRDefault="00F75D52" w:rsidP="00F75D52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981C85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03.12.2025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75D52" w:rsidRDefault="00FE0F6B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в тетрадях (записывают свой домашний адрес по обводке, по образцу).</w:t>
            </w:r>
          </w:p>
          <w:p w:rsidR="00FE0F6B" w:rsidRPr="00FE0F6B" w:rsidRDefault="00FE0F6B" w:rsidP="00F75D52">
            <w:pPr>
              <w:autoSpaceDE w:val="0"/>
              <w:spacing w:after="0" w:line="260" w:lineRule="atLeas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</w:t>
            </w:r>
            <w:r w:rsidR="00334610">
              <w:rPr>
                <w:rFonts w:ascii="Times New Roman" w:hAnsi="Times New Roman"/>
                <w:sz w:val="24"/>
                <w:szCs w:val="24"/>
              </w:rPr>
              <w:t>ся с частями территории двора, выполняют задания с карточками.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8D53D4" w:rsidRDefault="00F75D52" w:rsidP="00F75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75D52" w:rsidRPr="00A67728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территории двора</w:t>
            </w:r>
            <w:r w:rsidRPr="0052514A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(</w:t>
            </w:r>
            <w:r w:rsidRPr="0052514A">
              <w:rPr>
                <w:rFonts w:ascii="Georgia" w:hAnsi="Georgia"/>
              </w:rPr>
              <w:t>место для отдыха, игровая площадка, спортивная площадка, место для парковки автомо</w:t>
            </w:r>
            <w:r>
              <w:rPr>
                <w:rFonts w:ascii="Georgia" w:hAnsi="Georgia"/>
              </w:rPr>
              <w:t>билей)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D52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981C85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05.12.2025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D52" w:rsidRPr="0046396D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46396D" w:rsidRDefault="00F75D52" w:rsidP="00F75D52">
            <w:pPr>
              <w:autoSpaceDE w:val="0"/>
              <w:spacing w:after="0" w:line="260" w:lineRule="atLeast"/>
              <w:rPr>
                <w:rFonts w:ascii="Bodoni MT" w:hAnsi="Bodoni MT"/>
                <w:sz w:val="24"/>
                <w:szCs w:val="24"/>
              </w:rPr>
            </w:pPr>
            <w:r w:rsidRPr="0046396D">
              <w:rPr>
                <w:rFonts w:ascii="Bodoni MT" w:hAnsi="Bodoni MT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Части территории двора</w:t>
            </w:r>
            <w:r w:rsidRPr="0052514A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(</w:t>
            </w:r>
            <w:r w:rsidRPr="0052514A">
              <w:rPr>
                <w:rFonts w:ascii="Georgia" w:hAnsi="Georgia"/>
              </w:rPr>
              <w:t>место для сушки белья, место для выбивания ковров, место для контейнеров с мусором, газон</w:t>
            </w:r>
            <w:r>
              <w:rPr>
                <w:rFonts w:ascii="Georgia" w:hAnsi="Georgia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D52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981C85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08.12.2025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46396D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2A63AB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 w:rsidRPr="002A63AB">
              <w:rPr>
                <w:rFonts w:ascii="Times New Roman" w:hAnsi="Times New Roman"/>
                <w:sz w:val="24"/>
                <w:szCs w:val="24"/>
              </w:rPr>
              <w:t>Правила безопасности и поведение во дворе.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D52" w:rsidRPr="00A67728" w:rsidRDefault="00F75D52" w:rsidP="00F75D52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981C85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10.12.2025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334610" w:rsidRDefault="00334610" w:rsidP="00F75D52">
            <w:pPr>
              <w:autoSpaceDE w:val="0"/>
              <w:spacing w:after="0" w:line="260" w:lineRule="atLeas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видеоматериала « Правила безопасности и поведения во дворе», отвечают на вопросы учителя.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2A63AB" w:rsidRDefault="00F75D52" w:rsidP="00F75D52">
            <w:pPr>
              <w:autoSpaceDE w:val="0"/>
              <w:spacing w:after="0" w:line="260" w:lineRule="atLeast"/>
              <w:rPr>
                <w:rFonts w:asciiTheme="minorHAnsi" w:hAnsiTheme="minorHAnsi"/>
                <w:sz w:val="24"/>
                <w:szCs w:val="24"/>
              </w:rPr>
            </w:pPr>
            <w:r w:rsidRPr="0052514A">
              <w:rPr>
                <w:rFonts w:ascii="Georgia" w:hAnsi="Georgia"/>
              </w:rPr>
              <w:t>Знание (соблюдение) правил безопасности и поведения во дворе.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D52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981C85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12.12.2025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A67728" w:rsidRDefault="00334610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Проигрывают совместно с учителем действия по теме урока (моделирование ситуации).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A67728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Аварийная ситуация в доме.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Правила безопасности и поведения.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D52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Default="00981C85" w:rsidP="00981C85">
            <w:pPr>
              <w:autoSpaceDE w:val="0"/>
              <w:spacing w:after="0" w:line="260" w:lineRule="atLeast"/>
              <w:jc w:val="center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15.</w:t>
            </w:r>
            <w:r w:rsidR="00B611B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12.2015</w:t>
            </w:r>
          </w:p>
          <w:p w:rsidR="00B611B0" w:rsidRPr="00FE0F6B" w:rsidRDefault="00B611B0" w:rsidP="00981C85">
            <w:pPr>
              <w:autoSpaceDE w:val="0"/>
              <w:spacing w:after="0" w:line="260" w:lineRule="atLeast"/>
              <w:jc w:val="center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A67728" w:rsidRDefault="00334610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Просмотр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видеоматериала по теме урока и совместное с учителем проигрывание действий.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75D52" w:rsidRPr="009F7569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43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4D5571" w:rsidRDefault="00F75D52" w:rsidP="00F75D52">
            <w:pPr>
              <w:autoSpaceDE w:val="0"/>
              <w:spacing w:after="0" w:line="260" w:lineRule="atLeast"/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Аварийная ситуация в доме. Соблюдение правил безопасности и поведения.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5D52" w:rsidRPr="004D5571" w:rsidRDefault="00F75D52" w:rsidP="00F75D52">
            <w:pPr>
              <w:autoSpaceDE w:val="0"/>
              <w:spacing w:after="0" w:line="260" w:lineRule="atLeast"/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</w:pPr>
            <w:r w:rsidRPr="004D5571"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B611B0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17.12.2025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334610" w:rsidRDefault="00496A31" w:rsidP="00F75D52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Просмотр видеоматериала. </w:t>
            </w:r>
            <w:r w:rsidR="00334610">
              <w:rPr>
                <w:rFonts w:ascii="Times New Roman" w:hAnsi="Times New Roman"/>
                <w:sz w:val="24"/>
                <w:szCs w:val="24"/>
              </w:rPr>
              <w:t>Выполняют задания с помощью пиктограмм.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75D52" w:rsidRPr="009F7569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D52" w:rsidRPr="004D5571" w:rsidRDefault="00F75D52" w:rsidP="00F75D52">
            <w:pPr>
              <w:autoSpaceDE w:val="0"/>
              <w:spacing w:after="0" w:line="260" w:lineRule="atLeast"/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Georgia" w:hAnsi="Georgia"/>
              </w:rPr>
              <w:t xml:space="preserve">Вредные насекомые, живущие в доме.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5D52" w:rsidRPr="004D5571" w:rsidRDefault="00F75D52" w:rsidP="00F75D52">
            <w:pPr>
              <w:autoSpaceDE w:val="0"/>
              <w:spacing w:after="0" w:line="260" w:lineRule="atLeast"/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</w:pPr>
            <w:r w:rsidRPr="004D5571"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B611B0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19.12.2025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75D52" w:rsidRPr="004D5571" w:rsidRDefault="00334610" w:rsidP="00F75D52">
            <w:pPr>
              <w:autoSpaceDE w:val="0"/>
              <w:spacing w:after="0" w:line="260" w:lineRule="atLeast"/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вредными насекомыми (смотрят видеоматериал), выполняют задания на узнавание и различение вредных насекомых, живущих в дом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пиктограммы, предметные картинки)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75D52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D52" w:rsidRPr="004D5571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eorgia" w:hAnsi="Georgia"/>
              </w:rPr>
              <w:t>Грызуны, живущие</w:t>
            </w:r>
            <w:r w:rsidR="00496A31">
              <w:rPr>
                <w:rFonts w:ascii="Georgia" w:hAnsi="Georgia"/>
              </w:rPr>
              <w:t xml:space="preserve"> в доме</w:t>
            </w:r>
            <w:proofErr w:type="gramStart"/>
            <w:r w:rsidR="00496A31">
              <w:rPr>
                <w:rFonts w:ascii="Georgia" w:hAnsi="Georgia"/>
              </w:rPr>
              <w:t>.</w:t>
            </w:r>
            <w:proofErr w:type="gramEnd"/>
            <w:r w:rsidR="00496A31">
              <w:rPr>
                <w:rFonts w:ascii="Georgia" w:hAnsi="Georgia"/>
              </w:rPr>
              <w:t xml:space="preserve"> (</w:t>
            </w:r>
            <w:proofErr w:type="gramStart"/>
            <w:r w:rsidR="00496A31">
              <w:rPr>
                <w:rFonts w:ascii="Georgia" w:hAnsi="Georgia"/>
              </w:rPr>
              <w:t>к</w:t>
            </w:r>
            <w:proofErr w:type="gramEnd"/>
            <w:r w:rsidR="00496A31">
              <w:rPr>
                <w:rFonts w:ascii="Georgia" w:hAnsi="Georgia"/>
              </w:rPr>
              <w:t>рысы, мыши)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5D52" w:rsidRPr="000746D7" w:rsidRDefault="000746D7" w:rsidP="00F75D52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B611B0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22.12.2025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4D5571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B611B0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611B0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1B0" w:rsidRDefault="008523E6" w:rsidP="00F75D52">
            <w:pPr>
              <w:autoSpaceDE w:val="0"/>
              <w:spacing w:after="0" w:line="260" w:lineRule="atLeas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Т</w:t>
            </w:r>
            <w:r w:rsidR="00B611B0">
              <w:rPr>
                <w:rFonts w:ascii="Georgia" w:hAnsi="Georgia"/>
              </w:rPr>
              <w:t>екущая контрольная работа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11B0" w:rsidRPr="005A0F32" w:rsidRDefault="005A0F32" w:rsidP="00F75D52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11B0" w:rsidRDefault="00B611B0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24.12.2025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11B0" w:rsidRPr="004D5571" w:rsidRDefault="00B611B0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1B0" w:rsidRPr="009F7569" w:rsidRDefault="00B611B0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75D52" w:rsidRPr="009F7569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D52" w:rsidRPr="00F75D52" w:rsidRDefault="00F75D52" w:rsidP="00F75D52">
            <w:pPr>
              <w:autoSpaceDE w:val="0"/>
              <w:spacing w:after="0" w:line="260" w:lineRule="atLeast"/>
            </w:pPr>
            <w:r>
              <w:rPr>
                <w:rFonts w:ascii="Georgia" w:hAnsi="Georgia"/>
              </w:rPr>
              <w:t>П</w:t>
            </w:r>
            <w:r w:rsidRPr="0052514A">
              <w:rPr>
                <w:rFonts w:ascii="Georgia" w:hAnsi="Georgia"/>
              </w:rPr>
              <w:t>равил</w:t>
            </w:r>
            <w:r>
              <w:rPr>
                <w:rFonts w:ascii="Georgia" w:hAnsi="Georgia"/>
              </w:rPr>
              <w:t>а</w:t>
            </w:r>
            <w:r w:rsidRPr="0052514A">
              <w:rPr>
                <w:rFonts w:ascii="Georgia" w:hAnsi="Georgia"/>
              </w:rPr>
              <w:t xml:space="preserve"> поведения в чрезвычайной ситуации.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9F7569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B611B0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26.12.2025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334610" w:rsidRDefault="00334610" w:rsidP="00F75D52">
            <w:pPr>
              <w:autoSpaceDE w:val="0"/>
              <w:spacing w:after="0" w:line="260" w:lineRule="atLeas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видеоматериал по теме урока. Играют с учителем в игру «Вопрос – ответ», проигрывают совместно с учителем действия.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75D52" w:rsidRPr="009F7569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D52" w:rsidRPr="004D5571" w:rsidRDefault="00F75D52" w:rsidP="00F75D52">
            <w:pPr>
              <w:autoSpaceDE w:val="0"/>
              <w:spacing w:after="0" w:line="260" w:lineRule="atLeast"/>
              <w:rPr>
                <w:rFonts w:ascii="Bell MT" w:hAnsi="Bell MT"/>
                <w:bCs/>
                <w:kern w:val="2"/>
                <w:sz w:val="24"/>
                <w:szCs w:val="24"/>
                <w:lang w:eastAsia="ar-SA"/>
              </w:rPr>
            </w:pPr>
            <w:r w:rsidRPr="0052514A">
              <w:rPr>
                <w:rFonts w:ascii="Georgia" w:hAnsi="Georgia"/>
              </w:rPr>
              <w:t>Знание (соблюдение) правил поведения в чрезвычайной ситуации.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5D52" w:rsidRPr="004D5571" w:rsidRDefault="00F75D52" w:rsidP="00F75D52">
            <w:pPr>
              <w:autoSpaceDE w:val="0"/>
              <w:spacing w:after="0" w:line="260" w:lineRule="atLeast"/>
              <w:rPr>
                <w:rFonts w:ascii="Bell MT" w:hAnsi="Bell MT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B611B0" w:rsidP="00B611B0">
            <w:pPr>
              <w:autoSpaceDE w:val="0"/>
              <w:spacing w:after="0" w:line="260" w:lineRule="atLeast"/>
              <w:jc w:val="center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29.12.2025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4D5571" w:rsidRDefault="00334610" w:rsidP="00F75D52">
            <w:pPr>
              <w:autoSpaceDE w:val="0"/>
              <w:spacing w:after="0" w:line="260" w:lineRule="atLeast"/>
              <w:rPr>
                <w:rFonts w:ascii="Bell MT" w:hAnsi="Bell MT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 </w:t>
            </w:r>
            <w:r w:rsidR="00584991">
              <w:rPr>
                <w:rFonts w:ascii="Times New Roman" w:hAnsi="Times New Roman"/>
                <w:sz w:val="24"/>
                <w:szCs w:val="24"/>
              </w:rPr>
              <w:t>«Найди правильный ответ» (работа с раздаточным материалом)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75D52" w:rsidRPr="009F7569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4D5571" w:rsidRDefault="00F75D52" w:rsidP="00F75D52">
            <w:pPr>
              <w:autoSpaceDE w:val="0"/>
              <w:spacing w:after="0" w:line="260" w:lineRule="atLeast"/>
              <w:rPr>
                <w:rFonts w:ascii="Bell MT" w:hAnsi="Bell MT"/>
                <w:bCs/>
                <w:kern w:val="2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Georgia" w:hAnsi="Georgia"/>
              </w:rPr>
              <w:t xml:space="preserve">Предметы </w:t>
            </w:r>
            <w:r w:rsidRPr="0052514A">
              <w:rPr>
                <w:rFonts w:ascii="Georgia" w:hAnsi="Georgia"/>
              </w:rPr>
              <w:t xml:space="preserve"> посуды: тарелка, стакан, кружка, ложка, вилка, нож, кастрюля, сковорода, чайник, половник.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5D52" w:rsidRPr="004D5571" w:rsidRDefault="00F75D52" w:rsidP="00F75D52">
            <w:pPr>
              <w:autoSpaceDE w:val="0"/>
              <w:spacing w:after="0" w:line="260" w:lineRule="atLeast"/>
              <w:rPr>
                <w:rFonts w:ascii="Bell MT" w:hAnsi="Bell MT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B611B0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12.01.2026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4D5571" w:rsidRDefault="00584991" w:rsidP="00F75D52">
            <w:pPr>
              <w:autoSpaceDE w:val="0"/>
              <w:spacing w:after="0" w:line="260" w:lineRule="atLeast"/>
              <w:rPr>
                <w:rFonts w:ascii="Bell MT" w:hAnsi="Bell MT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предметами посуды.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75D52" w:rsidRPr="009F7569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4D5571" w:rsidRDefault="00F75D52" w:rsidP="00F75D52">
            <w:pPr>
              <w:autoSpaceDE w:val="0"/>
              <w:spacing w:after="0" w:line="260" w:lineRule="atLeast"/>
              <w:rPr>
                <w:rFonts w:ascii="Bell MT" w:hAnsi="Bell MT"/>
                <w:bCs/>
                <w:kern w:val="2"/>
                <w:sz w:val="24"/>
                <w:szCs w:val="24"/>
                <w:lang w:eastAsia="ar-SA"/>
              </w:rPr>
            </w:pPr>
            <w:proofErr w:type="gramStart"/>
            <w:r w:rsidRPr="0052514A">
              <w:rPr>
                <w:rFonts w:ascii="Georgia" w:hAnsi="Georgia"/>
              </w:rPr>
              <w:t>Узнавание (различение) предметов посуды: тарелка, стакан, кружка, ложка, вилка, нож, кастрюля, сковорода, чайник, половник.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5D52" w:rsidRPr="00F46BC2" w:rsidRDefault="00F75D52" w:rsidP="00F75D52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B611B0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14.01.2026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584991" w:rsidRDefault="00584991" w:rsidP="00F75D52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на узнавание и различение предметов посуды.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75D52" w:rsidRPr="009F7569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F75D52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F75D52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Часы. Виды часов.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5D52" w:rsidRPr="004D5571" w:rsidRDefault="00F75D52" w:rsidP="00F75D52">
            <w:pPr>
              <w:autoSpaceDE w:val="0"/>
              <w:spacing w:after="0" w:line="260" w:lineRule="atLeast"/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</w:pPr>
            <w:r w:rsidRPr="004D5571"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B611B0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16.01.2026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584991" w:rsidRDefault="00584991" w:rsidP="00F75D52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часами и видами часов, работают с предметными картинками и учебником.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75D52" w:rsidRPr="009F7569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4D5571" w:rsidRDefault="00F75D52" w:rsidP="00F75D52">
            <w:pPr>
              <w:autoSpaceDE w:val="0"/>
              <w:spacing w:after="0" w:line="260" w:lineRule="atLeast"/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</w:pPr>
            <w:proofErr w:type="gramStart"/>
            <w:r w:rsidRPr="0052514A">
              <w:rPr>
                <w:rFonts w:ascii="Georgia" w:hAnsi="Georgia"/>
              </w:rPr>
              <w:t>Узнавание (различение) часов (механи</w:t>
            </w:r>
            <w:r w:rsidR="008F51E9">
              <w:rPr>
                <w:rFonts w:ascii="Georgia" w:hAnsi="Georgia"/>
              </w:rPr>
              <w:t>ческие (наручные, настенные).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5D52" w:rsidRPr="004D5571" w:rsidRDefault="00F75D52" w:rsidP="00F75D52">
            <w:pPr>
              <w:autoSpaceDE w:val="0"/>
              <w:spacing w:after="0" w:line="260" w:lineRule="atLeast"/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</w:pPr>
            <w:r w:rsidRPr="004D5571"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B611B0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19.01.2026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584991" w:rsidRDefault="00584991" w:rsidP="00F75D52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на узнавание и различение механических часов (работают с предметами и предметными картинками).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75D52" w:rsidRPr="009F7569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A50E65" w:rsidRDefault="00F75D52" w:rsidP="00F75D52">
            <w:pPr>
              <w:autoSpaceDE w:val="0"/>
              <w:spacing w:after="0" w:line="260" w:lineRule="atLeast"/>
              <w:rPr>
                <w:rFonts w:ascii="Bell MT" w:hAnsi="Bell MT"/>
                <w:b/>
                <w:bCs/>
                <w:kern w:val="2"/>
                <w:sz w:val="24"/>
                <w:szCs w:val="24"/>
                <w:lang w:eastAsia="ar-SA"/>
              </w:rPr>
            </w:pPr>
            <w:r w:rsidRPr="0052514A">
              <w:rPr>
                <w:rFonts w:ascii="Georgia" w:hAnsi="Georgia"/>
              </w:rPr>
              <w:t>Уз</w:t>
            </w:r>
            <w:r w:rsidR="008F51E9">
              <w:rPr>
                <w:rFonts w:ascii="Georgia" w:hAnsi="Georgia"/>
              </w:rPr>
              <w:t xml:space="preserve">навание (различение) часов </w:t>
            </w:r>
            <w:proofErr w:type="gramStart"/>
            <w:r w:rsidRPr="0052514A">
              <w:rPr>
                <w:rFonts w:ascii="Georgia" w:hAnsi="Georgia"/>
              </w:rPr>
              <w:t>электронные</w:t>
            </w:r>
            <w:proofErr w:type="gramEnd"/>
            <w:r w:rsidRPr="0052514A">
              <w:rPr>
                <w:rFonts w:ascii="Georgia" w:hAnsi="Georgia"/>
              </w:rPr>
              <w:t xml:space="preserve"> </w:t>
            </w:r>
            <w:r w:rsidRPr="0052514A">
              <w:rPr>
                <w:rFonts w:ascii="Georgia" w:hAnsi="Georgia"/>
              </w:rPr>
              <w:lastRenderedPageBreak/>
              <w:t>(наручные, настенные).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9F7569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B611B0" w:rsidP="00B611B0">
            <w:pPr>
              <w:autoSpaceDE w:val="0"/>
              <w:spacing w:after="0" w:line="260" w:lineRule="atLeast"/>
              <w:jc w:val="center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21.01.2026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9F7569" w:rsidRDefault="00584991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задания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узнавание и различение электронных часов (работают с предметами и предметными картинками).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75D52" w:rsidRPr="009F7569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54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A50E65" w:rsidRDefault="008F51E9" w:rsidP="00F75D52">
            <w:pPr>
              <w:autoSpaceDE w:val="0"/>
              <w:spacing w:after="0" w:line="260" w:lineRule="atLeast"/>
              <w:rPr>
                <w:rFonts w:ascii="Bell MT" w:hAnsi="Bell MT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Georgia" w:hAnsi="Georgia"/>
              </w:rPr>
              <w:t xml:space="preserve">Строение часов </w:t>
            </w:r>
            <w:r w:rsidRPr="0052514A">
              <w:rPr>
                <w:rFonts w:ascii="Georgia" w:hAnsi="Georgia"/>
              </w:rPr>
              <w:t>(циферблат, стрелки (часовая, минутная)).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9F7569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B611B0" w:rsidP="00B611B0">
            <w:pPr>
              <w:autoSpaceDE w:val="0"/>
              <w:spacing w:after="0" w:line="260" w:lineRule="atLeast"/>
              <w:jc w:val="center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23.01.2026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75D52" w:rsidRPr="009F7569" w:rsidRDefault="00584991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Знакомятся со строением часов, выполняют задание в тетради по теме урока. Знакомятся по предметным  картинкам  с аудио, видеотехникой и средствами связи. Выполняют задания с пиктограммами</w:t>
            </w:r>
            <w:r w:rsidR="00EA2F28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75D52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A50E65" w:rsidRDefault="008F51E9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 w:rsidRPr="0052514A">
              <w:rPr>
                <w:rFonts w:ascii="Georgia" w:hAnsi="Georgia"/>
              </w:rPr>
              <w:t>Знание строения часов (циферблат, стрелки (часовая, минутная)).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B611B0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26.01.2026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D52" w:rsidRPr="00A50E65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75D52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A50E65" w:rsidRDefault="008F51E9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eorgia" w:hAnsi="Georgia"/>
              </w:rPr>
              <w:t xml:space="preserve">Аудио, видеотехника и средства </w:t>
            </w:r>
            <w:r w:rsidRPr="0052514A">
              <w:rPr>
                <w:rFonts w:ascii="Georgia" w:hAnsi="Georgia"/>
              </w:rPr>
              <w:t>связи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B611B0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28.01.2026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A50E65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75D52" w:rsidRPr="009F7569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EA2F28" w:rsidRDefault="008F51E9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proofErr w:type="gramStart"/>
            <w:r w:rsidRPr="00EA2F28">
              <w:rPr>
                <w:rFonts w:ascii="Times New Roman" w:hAnsi="Times New Roman"/>
                <w:sz w:val="24"/>
                <w:szCs w:val="24"/>
              </w:rPr>
              <w:t>Узнавание (различение) аудио, видеотехники и средств связи (телефон, компьютер, планшет, магнитофон, плеер, видеоплеер).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5D52" w:rsidRPr="00BF211B" w:rsidRDefault="00F75D52" w:rsidP="00F75D52">
            <w:pPr>
              <w:autoSpaceDE w:val="0"/>
              <w:spacing w:after="0" w:line="260" w:lineRule="atLeast"/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</w:pPr>
            <w:r w:rsidRPr="00BF211B"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B611B0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30.01.2026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75D52" w:rsidRPr="00EA2F28" w:rsidRDefault="00EA2F28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Выполняют задания с раздаточным материалом: показывают, называют аудио, видеотехнику и средства связи. Выполняют задания на узнавание/ различение предметов по теме урока. Знакомятся с назначение технических устройст</w:t>
            </w:r>
            <w:proofErr w:type="gramStart"/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в(</w:t>
            </w:r>
            <w:proofErr w:type="gramEnd"/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смотрят видеоматериал).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75D52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EA2F28" w:rsidRDefault="008F51E9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proofErr w:type="gramStart"/>
            <w:r w:rsidRPr="00EA2F28">
              <w:rPr>
                <w:rFonts w:ascii="Times New Roman" w:hAnsi="Times New Roman"/>
                <w:sz w:val="24"/>
                <w:szCs w:val="24"/>
              </w:rPr>
              <w:t>Назначение технических устройств (сотовый телефон, планшет, видеоплеер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5D52" w:rsidRPr="00BF211B" w:rsidRDefault="00F75D52" w:rsidP="00F75D52">
            <w:pPr>
              <w:autoSpaceDE w:val="0"/>
              <w:spacing w:after="0" w:line="260" w:lineRule="atLeast"/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</w:pPr>
            <w:r w:rsidRPr="00BF211B"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FE0F6B" w:rsidRDefault="00B611B0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02.02.2026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D52" w:rsidRPr="00A50E65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75D52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EA2F28" w:rsidRDefault="008F51E9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proofErr w:type="gramStart"/>
            <w:r w:rsidRPr="00EA2F28">
              <w:rPr>
                <w:rFonts w:ascii="Times New Roman" w:hAnsi="Times New Roman"/>
                <w:sz w:val="24"/>
                <w:szCs w:val="24"/>
              </w:rPr>
              <w:t>Знание назначения технического устройства (сотовый телефон, планшет, видеоплеер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5D52" w:rsidRPr="00BF211B" w:rsidRDefault="00F75D52" w:rsidP="00F75D52">
            <w:pPr>
              <w:autoSpaceDE w:val="0"/>
              <w:spacing w:after="0" w:line="260" w:lineRule="atLeast"/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</w:pPr>
            <w:r w:rsidRPr="00BF211B"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11B0" w:rsidRDefault="00B611B0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  <w:p w:rsidR="00F75D52" w:rsidRPr="00B611B0" w:rsidRDefault="00B611B0" w:rsidP="00B611B0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04.02.2026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A50E65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75D52" w:rsidRPr="009F7569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1E9" w:rsidRPr="00EA2F28" w:rsidRDefault="008F51E9" w:rsidP="008F51E9">
            <w:pPr>
              <w:pStyle w:val="af1"/>
              <w:jc w:val="left"/>
              <w:rPr>
                <w:lang w:val="ru-RU"/>
              </w:rPr>
            </w:pPr>
            <w:proofErr w:type="gramStart"/>
            <w:r w:rsidRPr="00EA2F28">
              <w:rPr>
                <w:lang w:val="ru-RU"/>
              </w:rPr>
              <w:t>Алгоритм действий при пользовании телефоном (плеером, планшетом): включение, использование (связь, игра), выключение.</w:t>
            </w:r>
            <w:proofErr w:type="gramEnd"/>
          </w:p>
          <w:p w:rsidR="00F75D52" w:rsidRPr="00EA2F28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5D52" w:rsidRPr="00BF211B" w:rsidRDefault="00F75D52" w:rsidP="00F75D52">
            <w:pPr>
              <w:autoSpaceDE w:val="0"/>
              <w:spacing w:after="0" w:line="260" w:lineRule="atLeast"/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</w:pPr>
            <w:r w:rsidRPr="00BF211B"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BF211B" w:rsidRDefault="00B611B0" w:rsidP="00F75D52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  <w:t>06.02.2026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75D52" w:rsidRDefault="00EA2F28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алгоритмом действий по теме урока, выполняют задания с помощью пиктограмм, проигрывают совместно с  учителем действия.</w:t>
            </w:r>
          </w:p>
          <w:p w:rsidR="00A56C24" w:rsidRDefault="00A56C24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56C24" w:rsidRDefault="00A56C24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56C24" w:rsidRDefault="00A56C24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56C24" w:rsidRDefault="00A56C24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56C24" w:rsidRDefault="00A56C24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56C24" w:rsidRDefault="00A56C24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56C24" w:rsidRDefault="00A56C24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56C24" w:rsidRDefault="00A56C24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56C24" w:rsidRDefault="00A56C24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56C24" w:rsidRPr="00EA2F28" w:rsidRDefault="00A56C24" w:rsidP="00F75D52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75D52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1E9" w:rsidRPr="00EA2F28" w:rsidRDefault="008F51E9" w:rsidP="008F51E9">
            <w:pPr>
              <w:pStyle w:val="af1"/>
              <w:jc w:val="left"/>
              <w:rPr>
                <w:lang w:val="ru-RU"/>
              </w:rPr>
            </w:pPr>
            <w:proofErr w:type="gramStart"/>
            <w:r w:rsidRPr="00EA2F28">
              <w:rPr>
                <w:lang w:val="ru-RU"/>
              </w:rPr>
              <w:t>Соблюдение последовательности действий при пользовании телефоном (плеером, планшетом): включение, использование (связь, игра), выключение.</w:t>
            </w:r>
            <w:proofErr w:type="gramEnd"/>
          </w:p>
          <w:p w:rsidR="00F75D52" w:rsidRPr="00EA2F28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5D52" w:rsidRPr="00123E27" w:rsidRDefault="00F75D52" w:rsidP="00F75D52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BF211B" w:rsidRDefault="00B611B0" w:rsidP="00F75D52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  <w:t>09.02.2026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D52" w:rsidRPr="00A50E65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75D52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A56C24" w:rsidRDefault="008F51E9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 w:rsidRPr="00EA2F28">
              <w:rPr>
                <w:rFonts w:ascii="Times New Roman" w:hAnsi="Times New Roman"/>
                <w:b/>
                <w:sz w:val="24"/>
                <w:szCs w:val="24"/>
              </w:rPr>
              <w:t>Продукты питания.</w:t>
            </w:r>
            <w:r w:rsidR="00A56C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56C24">
              <w:rPr>
                <w:rFonts w:ascii="Times New Roman" w:hAnsi="Times New Roman"/>
                <w:sz w:val="24"/>
                <w:szCs w:val="24"/>
              </w:rPr>
              <w:t>Полезные и вредные продукты.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5D52" w:rsidRDefault="00F75D52" w:rsidP="00F75D52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443D3C" w:rsidRDefault="00B611B0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11.02.2026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A50E65" w:rsidRDefault="00A56C24" w:rsidP="00A56C24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презентацию «Полезные и вредные продукты». Игра «Убери вредные продукты»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75D52" w:rsidRPr="009F7569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EA2F28" w:rsidRDefault="008F51E9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EA2F28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Напитки (вода, чай, сок, какао, лимонад, компот, квас, кофе)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5D52" w:rsidRPr="00BF211B" w:rsidRDefault="00F75D52" w:rsidP="00F75D52">
            <w:pPr>
              <w:autoSpaceDE w:val="0"/>
              <w:spacing w:after="0" w:line="260" w:lineRule="atLeast"/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</w:pPr>
            <w:r w:rsidRPr="00BF211B"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443D3C" w:rsidRDefault="00B611B0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13.02.2026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A56C24" w:rsidRDefault="00A56C24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Работают с карточками  и пиктограммами «Напитки».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75D52" w:rsidRPr="009F7569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64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EA2F28" w:rsidRDefault="008F51E9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EA2F28">
              <w:rPr>
                <w:rFonts w:ascii="Times New Roman" w:hAnsi="Times New Roman"/>
                <w:sz w:val="24"/>
                <w:szCs w:val="24"/>
              </w:rPr>
              <w:t>Узнавание (различе</w:t>
            </w:r>
            <w:r w:rsidR="003F3BCD">
              <w:rPr>
                <w:rFonts w:ascii="Times New Roman" w:hAnsi="Times New Roman"/>
                <w:sz w:val="24"/>
                <w:szCs w:val="24"/>
              </w:rPr>
              <w:t xml:space="preserve">ние) напитков </w:t>
            </w:r>
            <w:r w:rsidRPr="00EA2F28">
              <w:rPr>
                <w:rFonts w:ascii="Times New Roman" w:hAnsi="Times New Roman"/>
                <w:sz w:val="24"/>
                <w:szCs w:val="24"/>
              </w:rPr>
              <w:t xml:space="preserve"> по внешнему виду.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5D52" w:rsidRPr="00BF211B" w:rsidRDefault="00F75D52" w:rsidP="00F75D52">
            <w:pPr>
              <w:autoSpaceDE w:val="0"/>
              <w:spacing w:after="0" w:line="260" w:lineRule="atLeast"/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</w:pPr>
            <w:r w:rsidRPr="00BF211B"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443D3C" w:rsidRDefault="00B611B0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16.02.2026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A56C24" w:rsidRDefault="00A56C24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Выполняют задания на узнавание и различение напитков.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75D52" w:rsidRPr="009F7569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D52" w:rsidRPr="00A50E65" w:rsidRDefault="008F51E9" w:rsidP="00F75D52">
            <w:pPr>
              <w:autoSpaceDE w:val="0"/>
              <w:spacing w:after="0" w:line="260" w:lineRule="atLeast"/>
              <w:rPr>
                <w:rFonts w:ascii="Bell MT" w:hAnsi="Bell MT"/>
                <w:bCs/>
                <w:kern w:val="2"/>
                <w:sz w:val="24"/>
                <w:szCs w:val="24"/>
                <w:lang w:eastAsia="ar-SA"/>
              </w:rPr>
            </w:pPr>
            <w:r w:rsidRPr="0052514A">
              <w:rPr>
                <w:rFonts w:ascii="Georgia" w:hAnsi="Georgia"/>
              </w:rPr>
              <w:t>Узнавание (</w:t>
            </w:r>
            <w:r w:rsidR="003F3BCD">
              <w:rPr>
                <w:rFonts w:ascii="Georgia" w:hAnsi="Georgia"/>
              </w:rPr>
              <w:t xml:space="preserve">различение) напитков </w:t>
            </w:r>
            <w:r>
              <w:rPr>
                <w:rFonts w:ascii="Georgia" w:hAnsi="Georgia"/>
              </w:rPr>
              <w:t xml:space="preserve"> на вкус.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5D52" w:rsidRPr="00BF211B" w:rsidRDefault="00F75D52" w:rsidP="00F75D52">
            <w:pPr>
              <w:autoSpaceDE w:val="0"/>
              <w:spacing w:after="0" w:line="260" w:lineRule="atLeast"/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</w:pPr>
            <w:r w:rsidRPr="00BF211B">
              <w:rPr>
                <w:rFonts w:ascii="Bodoni MT" w:hAnsi="Bodoni MT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443D3C" w:rsidRDefault="00B611B0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18.02.2026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A56C24" w:rsidRDefault="00A56C24" w:rsidP="00F75D52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Выполняют задания на узнавание и различение напитков.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F75D5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75D52" w:rsidRPr="009F7569" w:rsidRDefault="000746D7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52" w:rsidRPr="008F51E9" w:rsidRDefault="008F51E9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8F51E9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Узнавание упаковок с напитком.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5D52" w:rsidRPr="00F46BC2" w:rsidRDefault="00F75D52" w:rsidP="00F75D52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443D3C" w:rsidRDefault="00B611B0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20.02.2026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5D52" w:rsidRPr="00A56C24" w:rsidRDefault="00A56C24" w:rsidP="00F75D52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на узнавание упаковок с напитками (работа с фотоматериалом и предметами).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D52" w:rsidRPr="009F7569" w:rsidRDefault="00F75D5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5A0F32" w:rsidRPr="009F7569" w:rsidTr="00755957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0F32" w:rsidRDefault="005A0F3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32" w:rsidRPr="00E15049" w:rsidRDefault="005A0F32" w:rsidP="00F75D52">
            <w:pPr>
              <w:autoSpaceDE w:val="0"/>
              <w:spacing w:after="0" w:line="260" w:lineRule="atLeast"/>
              <w:rPr>
                <w:rFonts w:ascii="Bell MT" w:hAnsi="Bell MT"/>
                <w:b/>
                <w:sz w:val="24"/>
                <w:szCs w:val="24"/>
              </w:rPr>
            </w:pPr>
            <w:r>
              <w:rPr>
                <w:rFonts w:ascii="Georgia" w:hAnsi="Georgia"/>
              </w:rPr>
              <w:t xml:space="preserve">Молочные продукты </w:t>
            </w:r>
            <w:r w:rsidRPr="0052514A">
              <w:rPr>
                <w:rFonts w:ascii="Georgia" w:hAnsi="Georgia"/>
              </w:rPr>
              <w:t>(молоко, йогурт, творог, сметана, кефир, масло, мор</w:t>
            </w:r>
            <w:r>
              <w:rPr>
                <w:rFonts w:ascii="Georgia" w:hAnsi="Georgia"/>
              </w:rPr>
              <w:t>оженое).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0F32" w:rsidRPr="00E15049" w:rsidRDefault="005A0F32" w:rsidP="00F75D52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0F32" w:rsidRPr="00443D3C" w:rsidRDefault="005A0F3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25.02.2026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A0F32" w:rsidRPr="00A56C24" w:rsidRDefault="005A0F32" w:rsidP="00F75D52">
            <w:pPr>
              <w:autoSpaceDE w:val="0"/>
              <w:spacing w:after="0" w:line="260" w:lineRule="atLeas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молочными продуктами, выполняют упражнения с карточками. Показывают и называют молочные продукты.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0F32" w:rsidRPr="009F7569" w:rsidRDefault="005A0F3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5A0F32" w:rsidRPr="009F7569" w:rsidTr="00755957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0F32" w:rsidRPr="009F7569" w:rsidRDefault="005A0F32" w:rsidP="00755957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32" w:rsidRDefault="005A0F32" w:rsidP="00F75D52">
            <w:pPr>
              <w:autoSpaceDE w:val="0"/>
              <w:spacing w:after="0" w:line="260" w:lineRule="atLeas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Молочные продукты </w:t>
            </w:r>
            <w:r w:rsidRPr="0052514A">
              <w:rPr>
                <w:rFonts w:ascii="Georgia" w:hAnsi="Georgia"/>
              </w:rPr>
              <w:t>(молоко, йогурт, творог, сметана, кефир, масло, мор</w:t>
            </w:r>
            <w:r>
              <w:rPr>
                <w:rFonts w:ascii="Georgia" w:hAnsi="Georgia"/>
              </w:rPr>
              <w:t>оженое).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0F32" w:rsidRDefault="005A0F3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0F32" w:rsidRDefault="005A0F3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26.02.2026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0F32" w:rsidRDefault="005A0F32" w:rsidP="00F75D52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0F32" w:rsidRPr="009F7569" w:rsidRDefault="005A0F3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5A0F3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A0F32" w:rsidRDefault="005A0F32" w:rsidP="00755957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69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32" w:rsidRPr="001F2B05" w:rsidRDefault="005A0F32" w:rsidP="00F75D52">
            <w:pPr>
              <w:autoSpaceDE w:val="0"/>
              <w:spacing w:after="0" w:line="260" w:lineRule="atLeast"/>
              <w:rPr>
                <w:rFonts w:ascii="Bell MT" w:hAnsi="Bell MT"/>
                <w:bCs/>
                <w:kern w:val="2"/>
                <w:sz w:val="24"/>
                <w:szCs w:val="24"/>
                <w:lang w:eastAsia="ar-SA"/>
              </w:rPr>
            </w:pPr>
            <w:proofErr w:type="gramStart"/>
            <w:r w:rsidRPr="0052514A">
              <w:rPr>
                <w:rFonts w:ascii="Georgia" w:hAnsi="Georgia"/>
              </w:rPr>
              <w:t>Узнавание (различение) молочных продуктов (молоко, йогурт, творог, сметана, кефир, масло, мор</w:t>
            </w:r>
            <w:r>
              <w:rPr>
                <w:rFonts w:ascii="Georgia" w:hAnsi="Georgia"/>
              </w:rPr>
              <w:t>ожено) по внешнему виду.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0F32" w:rsidRPr="00F46BC2" w:rsidRDefault="005A0F32" w:rsidP="00F75D52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0F32" w:rsidRPr="00443D3C" w:rsidRDefault="005A0F3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27.02.2026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0F32" w:rsidRPr="00A56C24" w:rsidRDefault="005A0F3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Выполняют упражнения на узнавание и различение молочных продуктов. Разукрашивают картинки.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0F32" w:rsidRPr="009F7569" w:rsidRDefault="005A0F32" w:rsidP="00F75D52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5A0F3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A0F32" w:rsidRDefault="005A0F32" w:rsidP="00755957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32" w:rsidRPr="001F2B05" w:rsidRDefault="005A0F32" w:rsidP="008F51E9">
            <w:pPr>
              <w:autoSpaceDE w:val="0"/>
              <w:spacing w:after="0" w:line="260" w:lineRule="atLeast"/>
              <w:rPr>
                <w:rFonts w:ascii="Bell MT" w:hAnsi="Bell MT"/>
                <w:bCs/>
                <w:kern w:val="2"/>
                <w:sz w:val="24"/>
                <w:szCs w:val="24"/>
                <w:lang w:eastAsia="ar-SA"/>
              </w:rPr>
            </w:pPr>
            <w:proofErr w:type="gramStart"/>
            <w:r w:rsidRPr="0052514A">
              <w:rPr>
                <w:rFonts w:ascii="Georgia" w:hAnsi="Georgia"/>
              </w:rPr>
              <w:t>Узнавание (различение) молочных продуктов (молоко, йогурт, творог, сметана, кефир, масло, мор</w:t>
            </w:r>
            <w:r>
              <w:rPr>
                <w:rFonts w:ascii="Georgia" w:hAnsi="Georgia"/>
              </w:rPr>
              <w:t>ожено)  на вкус.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0F32" w:rsidRPr="00F46BC2" w:rsidRDefault="005A0F32" w:rsidP="008F51E9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0F32" w:rsidRPr="00443D3C" w:rsidRDefault="005A0F32" w:rsidP="008F51E9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02.03.2025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0F32" w:rsidRPr="001F2B05" w:rsidRDefault="005A0F32" w:rsidP="008F51E9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Выполняют упражнения на узнавание и различение молочных продуктов, пробуют на вкус. Разукрашивают картинки.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0F32" w:rsidRPr="009F7569" w:rsidRDefault="005A0F32" w:rsidP="008F51E9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5A0F3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0F32" w:rsidRDefault="005A0F32" w:rsidP="00755957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71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32" w:rsidRPr="008F51E9" w:rsidRDefault="005A0F32" w:rsidP="008F51E9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 упаковок с молочными продуктами.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0F32" w:rsidRPr="00E15049" w:rsidRDefault="005A0F32" w:rsidP="008F51E9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0F32" w:rsidRPr="00443D3C" w:rsidRDefault="005A0F32" w:rsidP="008F51E9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04.03.2026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A0F32" w:rsidRPr="00A56C24" w:rsidRDefault="005A0F32" w:rsidP="008F51E9">
            <w:pPr>
              <w:autoSpaceDE w:val="0"/>
              <w:spacing w:after="0" w:line="260" w:lineRule="atLeas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упражнения на узнавание упаковок с молочными продуктами, знакомятся с правилами хранения молочных продуктов. Выполняют задание в тетради. Игра «Разложи продукты».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0F32" w:rsidRPr="009F7569" w:rsidRDefault="005A0F32" w:rsidP="008F51E9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5A0F3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0F32" w:rsidRDefault="005A0F32" w:rsidP="00755957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32" w:rsidRPr="00306564" w:rsidRDefault="005A0F32" w:rsidP="008F51E9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 w:rsidRPr="008F51E9">
              <w:rPr>
                <w:rFonts w:ascii="Times New Roman" w:hAnsi="Times New Roman"/>
                <w:sz w:val="24"/>
                <w:szCs w:val="24"/>
              </w:rPr>
              <w:t>Правила хранения молочных продуктов.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0F32" w:rsidRDefault="005A0F32" w:rsidP="008F51E9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0F32" w:rsidRPr="00443D3C" w:rsidRDefault="005A0F32" w:rsidP="008F51E9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06.03.2026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0F32" w:rsidRPr="00E15049" w:rsidRDefault="005A0F32" w:rsidP="008F51E9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0F32" w:rsidRPr="009F7569" w:rsidRDefault="005A0F32" w:rsidP="008F51E9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5A0F3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0F32" w:rsidRDefault="005A0F32" w:rsidP="00755957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73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32" w:rsidRPr="00E15049" w:rsidRDefault="005A0F32" w:rsidP="008F51E9">
            <w:pPr>
              <w:autoSpaceDE w:val="0"/>
              <w:spacing w:after="0" w:line="260" w:lineRule="atLeast"/>
              <w:rPr>
                <w:rFonts w:ascii="Bell MT" w:hAnsi="Bell MT"/>
                <w:sz w:val="24"/>
                <w:szCs w:val="24"/>
              </w:rPr>
            </w:pPr>
            <w:r>
              <w:rPr>
                <w:rFonts w:ascii="Georgia" w:hAnsi="Georgia"/>
              </w:rPr>
              <w:t>Мясные  продукты.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0F32" w:rsidRPr="00E15049" w:rsidRDefault="005A0F32" w:rsidP="008F51E9">
            <w:pPr>
              <w:autoSpaceDE w:val="0"/>
              <w:spacing w:after="0" w:line="260" w:lineRule="atLeast"/>
              <w:rPr>
                <w:rFonts w:asciiTheme="minorHAnsi" w:hAnsiTheme="minorHAnsi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0F32" w:rsidRPr="00443D3C" w:rsidRDefault="005A0F32" w:rsidP="008F51E9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11.03.2026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A0F32" w:rsidRPr="00A56C24" w:rsidRDefault="005A0F32" w:rsidP="008F51E9">
            <w:pPr>
              <w:autoSpaceDE w:val="0"/>
              <w:spacing w:after="0" w:line="260" w:lineRule="atLeas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мясными продуктами, узнают и различают мясные продукты, готовые к употреблению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требующих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обработки.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0F32" w:rsidRPr="009F7569" w:rsidRDefault="005A0F32" w:rsidP="008F51E9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5A0F3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0F32" w:rsidRDefault="005A0F32" w:rsidP="00755957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32" w:rsidRPr="00E15049" w:rsidRDefault="005A0F32" w:rsidP="008F51E9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r w:rsidRPr="0052514A">
              <w:rPr>
                <w:rFonts w:ascii="Georgia" w:hAnsi="Georgia"/>
              </w:rPr>
              <w:t>Узнавание (различение) мясных продуктов: готовых к употреблению (колбас</w:t>
            </w:r>
            <w:r>
              <w:rPr>
                <w:rFonts w:ascii="Georgia" w:hAnsi="Georgia"/>
              </w:rPr>
              <w:t>а, ветчина).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0F32" w:rsidRDefault="005A0F32" w:rsidP="008F51E9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0F32" w:rsidRPr="00443D3C" w:rsidRDefault="005A0F32" w:rsidP="008F51E9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13.03.2026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F32" w:rsidRPr="00E15049" w:rsidRDefault="005A0F32" w:rsidP="008F51E9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0F32" w:rsidRPr="009F7569" w:rsidRDefault="005A0F32" w:rsidP="008F51E9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5A0F32" w:rsidRPr="009F7569" w:rsidTr="002304DE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0F32" w:rsidRPr="009F7569" w:rsidRDefault="005A0F32" w:rsidP="00755957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75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32" w:rsidRPr="00E15049" w:rsidRDefault="005A0F32" w:rsidP="008F51E9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514A">
              <w:rPr>
                <w:rFonts w:ascii="Georgia" w:hAnsi="Georgia"/>
              </w:rPr>
              <w:t>Узнавание (различе</w:t>
            </w:r>
            <w:r>
              <w:rPr>
                <w:rFonts w:ascii="Georgia" w:hAnsi="Georgia"/>
              </w:rPr>
              <w:t>ние) мясных продуктов</w:t>
            </w:r>
            <w:r w:rsidRPr="0052514A">
              <w:rPr>
                <w:rFonts w:ascii="Georgia" w:hAnsi="Georgia"/>
              </w:rPr>
              <w:t>, требующих обработки (приготовления) (мясо (свинина, говядина, баранина, птица), сосиска, сарделька, котлета, фарш).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0F32" w:rsidRDefault="005A0F32" w:rsidP="008F51E9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0F32" w:rsidRPr="00443D3C" w:rsidRDefault="005A0F32" w:rsidP="008F51E9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16.03.2026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0F32" w:rsidRPr="00E15049" w:rsidRDefault="005A0F32" w:rsidP="008F51E9">
            <w:pPr>
              <w:autoSpaceDE w:val="0"/>
              <w:spacing w:after="0" w:line="2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0F32" w:rsidRPr="009F7569" w:rsidRDefault="005A0F32" w:rsidP="008F51E9">
            <w:pPr>
              <w:autoSpaceDE w:val="0"/>
              <w:spacing w:after="0" w:line="260" w:lineRule="atLeast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5A0F32" w:rsidRPr="009F7569" w:rsidTr="002304DE">
        <w:trPr>
          <w:trHeight w:val="22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F32" w:rsidRDefault="005A0F32" w:rsidP="00755957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76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32" w:rsidRPr="00F65E0C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Способы обработки (приготовления) мясных продуктов.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F32" w:rsidRPr="00711E55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A0F32" w:rsidRPr="00443D3C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18.03.2026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A0F32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Смотрят презентацию «Способы обработки мясных продуктов», отвечают на вопросы учителя, соотносят карточки с картинкой по теме урока. </w:t>
            </w:r>
          </w:p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Знакомятся с правилами хранения мясных продуктов. Игра « Разложи продукты».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</w:p>
        </w:tc>
      </w:tr>
      <w:tr w:rsidR="005A0F32" w:rsidRPr="009F7569" w:rsidTr="002304DE">
        <w:trPr>
          <w:trHeight w:val="22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F32" w:rsidRPr="009F7569" w:rsidRDefault="005A0F32" w:rsidP="00755957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77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32" w:rsidRPr="00F65E0C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 w:rsidRPr="00F65E0C">
              <w:rPr>
                <w:rFonts w:cs="Times New Roman"/>
              </w:rPr>
              <w:t>Правила хранения мясных продуктов.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F32" w:rsidRPr="00711E55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A0F32" w:rsidRPr="00443D3C" w:rsidRDefault="005A0F32" w:rsidP="00443D3C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20.03.2026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A0F32" w:rsidRDefault="005A0F32" w:rsidP="008F51E9">
            <w:pPr>
              <w:pStyle w:val="a7"/>
              <w:spacing w:line="240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</w:p>
        </w:tc>
      </w:tr>
      <w:tr w:rsidR="005A0F32" w:rsidRPr="009F7569" w:rsidTr="002304D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F32" w:rsidRPr="009F7569" w:rsidRDefault="005A0F32" w:rsidP="00755957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78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Рыбные продукты.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A0F32" w:rsidRPr="00443D3C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23.03.2026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t>Знакомятся с рыбными продуктами. Работают по учебнику, с карточками. Показывают и называют рыбные продукты.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</w:p>
        </w:tc>
      </w:tr>
      <w:tr w:rsidR="005A0F32" w:rsidRPr="009F7569" w:rsidTr="002304DE">
        <w:trPr>
          <w:trHeight w:val="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F32" w:rsidRPr="009F7569" w:rsidRDefault="005A0F32" w:rsidP="00755957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79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proofErr w:type="gramStart"/>
            <w:r w:rsidRPr="0052514A">
              <w:rPr>
                <w:rFonts w:ascii="Georgia" w:hAnsi="Georgia"/>
              </w:rPr>
              <w:t>Узнавание (различение) рыбных продуктов: готовых к употреблению (крабовые палочки, консервы, рыба (копченая, соленая</w:t>
            </w:r>
            <w:r>
              <w:rPr>
                <w:rFonts w:ascii="Georgia" w:hAnsi="Georgia"/>
              </w:rPr>
              <w:t>, вяленая).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 w:rsidRPr="009F7569"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25.03.2026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t>Выполняют упражнения на узнавание /различение рыбных продуктов. Работают с раздаточным материалом.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</w:p>
        </w:tc>
      </w:tr>
      <w:tr w:rsidR="005A0F32" w:rsidRPr="009F7569" w:rsidTr="002304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F32" w:rsidRPr="009F7569" w:rsidRDefault="005A0F32" w:rsidP="00755957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80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proofErr w:type="gramStart"/>
            <w:r w:rsidRPr="0052514A">
              <w:rPr>
                <w:rFonts w:ascii="Georgia" w:hAnsi="Georgia"/>
              </w:rPr>
              <w:t xml:space="preserve">Узнавание (различение) рыбных </w:t>
            </w:r>
            <w:r>
              <w:rPr>
                <w:rFonts w:ascii="Georgia" w:hAnsi="Georgia"/>
              </w:rPr>
              <w:t>продуктов</w:t>
            </w:r>
            <w:r w:rsidRPr="0052514A">
              <w:rPr>
                <w:rFonts w:ascii="Georgia" w:hAnsi="Georgia"/>
              </w:rPr>
              <w:t>, требующих обработки (приготовления) мясо (филе рыбы, краб, креветка), рыбная котлета, рыбный фарш.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 w:rsidRPr="009F7569"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27.03.2026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t xml:space="preserve">Выполняют упражнения на узнавание /различение рыбных продуктов с помощью учителя и </w:t>
            </w:r>
            <w:proofErr w:type="spellStart"/>
            <w:r>
              <w:t>самостоятельно</w:t>
            </w:r>
            <w:proofErr w:type="gramStart"/>
            <w:r>
              <w:t>.Р</w:t>
            </w:r>
            <w:proofErr w:type="gramEnd"/>
            <w:r>
              <w:t>аботают</w:t>
            </w:r>
            <w:proofErr w:type="spellEnd"/>
            <w:r>
              <w:t xml:space="preserve"> с раздаточным материалом.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</w:p>
        </w:tc>
      </w:tr>
      <w:tr w:rsidR="005A0F32" w:rsidRPr="009F7569" w:rsidTr="002304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F32" w:rsidRPr="009F7569" w:rsidRDefault="005A0F32" w:rsidP="00755957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81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Способы обработки рыбных продуктов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 w:rsidRPr="009F7569"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06.04.2026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t>Знакомятся со способами обработки рыбных продуктов, смотрят презентацию по теме урока, соотносят карточки с картинкой.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</w:p>
        </w:tc>
      </w:tr>
      <w:tr w:rsidR="005A0F32" w:rsidRPr="009F7569" w:rsidTr="002304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F32" w:rsidRDefault="005A0F32" w:rsidP="00755957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82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Правила хранения рыбных продуктов.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 w:rsidRPr="009F7569"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08.04.2026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t>Знакомятся с правилами хранения рыбных продуктов, с мучными изделиями, узнают и различают мучные изделия с помощью учителя и самостоятельно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</w:p>
        </w:tc>
      </w:tr>
      <w:tr w:rsidR="005A0F32" w:rsidRPr="009F7569" w:rsidTr="002304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F32" w:rsidRDefault="005A0F32" w:rsidP="00755957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83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Мука и мучные изделия.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 w:rsidRPr="009F7569"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10.04.2026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A0F32" w:rsidRDefault="005A0F32" w:rsidP="008F51E9">
            <w:pPr>
              <w:pStyle w:val="a7"/>
              <w:spacing w:line="240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</w:p>
        </w:tc>
      </w:tr>
      <w:tr w:rsidR="005A0F32" w:rsidRPr="009F7569" w:rsidTr="002304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F32" w:rsidRPr="009F7569" w:rsidRDefault="005A0F32" w:rsidP="00755957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84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32" w:rsidRPr="002303B5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proofErr w:type="gramStart"/>
            <w:r w:rsidRPr="002303B5">
              <w:rPr>
                <w:rFonts w:cs="Times New Roman"/>
              </w:rPr>
              <w:t xml:space="preserve">Узнавание (различение) муки и мучных изделий: готовых к употреблению (хлеб, батон, пирожок, булочка, сушки, </w:t>
            </w:r>
            <w:r w:rsidRPr="002303B5">
              <w:rPr>
                <w:rFonts w:cs="Times New Roman"/>
              </w:rPr>
              <w:lastRenderedPageBreak/>
              <w:t>баранки, сухари).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13.04.2026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A0F32" w:rsidRDefault="005A0F32" w:rsidP="008F51E9">
            <w:pPr>
              <w:pStyle w:val="a7"/>
              <w:spacing w:line="240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</w:p>
        </w:tc>
      </w:tr>
      <w:tr w:rsidR="005A0F32" w:rsidRPr="009F7569" w:rsidTr="002304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F32" w:rsidRPr="009F7569" w:rsidRDefault="005A0F32" w:rsidP="00755957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85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32" w:rsidRPr="002303B5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proofErr w:type="gramStart"/>
            <w:r w:rsidRPr="002303B5">
              <w:rPr>
                <w:rFonts w:cs="Times New Roman"/>
              </w:rPr>
              <w:t>Узнавание (различение) муки и мучных изделий, требующих обработки (приготовления) (макаронные изделия (макароны, вермишель, рожки).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15.04.2026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t>Знакомятся с правилами хранения рыбных продуктов, с мучными изделиями, узнают и различают мучные изделия с помощью учителя и самостоятельно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32" w:rsidRPr="009F7569" w:rsidRDefault="005A0F32" w:rsidP="008F51E9">
            <w:pPr>
              <w:pStyle w:val="a7"/>
              <w:spacing w:line="240" w:lineRule="auto"/>
              <w:rPr>
                <w:rFonts w:cs="Times New Roman"/>
              </w:rPr>
            </w:pPr>
          </w:p>
        </w:tc>
      </w:tr>
      <w:tr w:rsidR="00893F09" w:rsidRPr="009F7569" w:rsidTr="007559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9F7569" w:rsidRDefault="00893F09" w:rsidP="00755957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86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9" w:rsidRPr="002303B5" w:rsidRDefault="00893F09" w:rsidP="00755957">
            <w:pPr>
              <w:pStyle w:val="a7"/>
              <w:spacing w:line="240" w:lineRule="auto"/>
              <w:rPr>
                <w:rFonts w:cs="Times New Roman"/>
              </w:rPr>
            </w:pPr>
            <w:r w:rsidRPr="002303B5">
              <w:rPr>
                <w:rFonts w:cs="Times New Roman"/>
              </w:rPr>
              <w:t>Способы приготовления мучных изделий.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93F0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16.04.2026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93F09" w:rsidRDefault="00893F09" w:rsidP="008F51E9">
            <w:pPr>
              <w:pStyle w:val="a7"/>
              <w:spacing w:line="240" w:lineRule="auto"/>
            </w:pPr>
            <w:r>
              <w:t>Узнают способы приготовления мучных изделий, показывают и называют действия.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</w:p>
        </w:tc>
      </w:tr>
      <w:tr w:rsidR="00893F09" w:rsidRPr="009F7569" w:rsidTr="007559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9F7569" w:rsidRDefault="00893F09" w:rsidP="00755957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87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9" w:rsidRPr="002303B5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 w:rsidRPr="002303B5">
              <w:rPr>
                <w:rFonts w:cs="Times New Roman"/>
              </w:rPr>
              <w:t>Способы приготовления мучных изделий.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 w:rsidRPr="009F7569"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17.04.2026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</w:p>
        </w:tc>
      </w:tr>
      <w:tr w:rsidR="00893F09" w:rsidRPr="009F7569" w:rsidTr="002304DE">
        <w:trPr>
          <w:trHeight w:val="6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Default="00893F09" w:rsidP="00755957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88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9" w:rsidRPr="002303B5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 w:rsidRPr="002303B5">
              <w:rPr>
                <w:rFonts w:cs="Times New Roman"/>
              </w:rPr>
              <w:t>Правила хранения мучных изделий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93F09" w:rsidRPr="009F7569" w:rsidRDefault="00893F09" w:rsidP="008F51E9">
            <w:pPr>
              <w:pStyle w:val="a7"/>
              <w:rPr>
                <w:rFonts w:cs="Times New Roman"/>
              </w:rPr>
            </w:pPr>
            <w:r>
              <w:rPr>
                <w:rFonts w:cs="Times New Roman"/>
              </w:rPr>
              <w:t>20.04.2026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93F09" w:rsidRPr="009F7569" w:rsidRDefault="00893F09" w:rsidP="008F51E9">
            <w:pPr>
              <w:pStyle w:val="a7"/>
              <w:rPr>
                <w:rFonts w:cs="Times New Roman"/>
              </w:rPr>
            </w:pPr>
            <w:r>
              <w:t>Знакомятся с правилами хранения мучных изделий, выполняют совместные с учителем действия по теме урока. Игра «Разложи продукты».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9" w:rsidRPr="009F7569" w:rsidRDefault="00893F09" w:rsidP="008F51E9">
            <w:pPr>
              <w:pStyle w:val="a7"/>
              <w:rPr>
                <w:rFonts w:cs="Times New Roman"/>
              </w:rPr>
            </w:pPr>
          </w:p>
        </w:tc>
      </w:tr>
      <w:tr w:rsidR="00893F09" w:rsidRPr="009F7569" w:rsidTr="002304DE">
        <w:trPr>
          <w:trHeight w:val="6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Default="00893F09" w:rsidP="00755957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89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9" w:rsidRPr="002303B5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 w:rsidRPr="002303B5">
              <w:rPr>
                <w:rFonts w:cs="Times New Roman"/>
              </w:rPr>
              <w:t>Крупы и бобовые.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F09" w:rsidRPr="009F7569" w:rsidRDefault="00893F09" w:rsidP="008F51E9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22.04.2026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3F09" w:rsidRPr="002303B5" w:rsidRDefault="00893F09" w:rsidP="008F51E9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Смотрят презентацию «Крупы и бобовые», узнают и различают предметы, соотносят  карточки с картинкой по теме урока, отвечают на вопросы учителя по теме. Игра «Покажи и назови».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F09" w:rsidRPr="009F7569" w:rsidRDefault="00893F09" w:rsidP="008F51E9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</w:p>
        </w:tc>
      </w:tr>
      <w:tr w:rsidR="00893F09" w:rsidRPr="009F7569" w:rsidTr="002304DE">
        <w:trPr>
          <w:trHeight w:val="6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9F7569" w:rsidRDefault="00893F09" w:rsidP="00755957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90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9" w:rsidRPr="002303B5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proofErr w:type="gramStart"/>
            <w:r w:rsidRPr="002303B5">
              <w:rPr>
                <w:rFonts w:cs="Times New Roman"/>
              </w:rPr>
              <w:t>Узнавание (различение) круп и бобовых: готовых к употреблению (консервированная фасоль, кукуруза, горошек, свежий горох).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F09" w:rsidRDefault="00893F09" w:rsidP="008F51E9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24.04.2026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3F09" w:rsidRPr="001F2B05" w:rsidRDefault="00893F09" w:rsidP="008F5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F09" w:rsidRPr="009F7569" w:rsidRDefault="00893F09" w:rsidP="008F51E9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</w:p>
        </w:tc>
      </w:tr>
      <w:tr w:rsidR="00893F09" w:rsidRPr="009F7569" w:rsidTr="002304DE">
        <w:trPr>
          <w:trHeight w:val="6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9F7569" w:rsidRDefault="00893F09" w:rsidP="00755957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91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9" w:rsidRPr="002303B5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proofErr w:type="gramStart"/>
            <w:r w:rsidRPr="002303B5">
              <w:rPr>
                <w:rFonts w:cs="Times New Roman"/>
              </w:rPr>
              <w:t>Узнавание (различение) круп и бобовых, требующих обработки (приготовления) (греча, рис, пшено, крупы, бобовые).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F09" w:rsidRDefault="00893F09" w:rsidP="008F51E9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27.04.2026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F09" w:rsidRPr="001F2B05" w:rsidRDefault="00893F09" w:rsidP="008F5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F09" w:rsidRPr="009F7569" w:rsidRDefault="00893F09" w:rsidP="008F51E9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</w:p>
        </w:tc>
      </w:tr>
      <w:tr w:rsidR="00893F09" w:rsidRPr="009F7569" w:rsidTr="002304DE">
        <w:trPr>
          <w:trHeight w:val="31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9F7569" w:rsidRDefault="00893F09" w:rsidP="00755957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92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2303B5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 w:rsidRPr="002303B5">
              <w:rPr>
                <w:rFonts w:cs="Times New Roman"/>
              </w:rPr>
              <w:t>Способы обработки круп и бобовых.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29.04.2026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Смотрят презентацию «Способы обработки круп и бобовых». Отвечают на вопросы учителя. Работают с технологическими картами по теме урока.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</w:p>
        </w:tc>
      </w:tr>
      <w:tr w:rsidR="00893F09" w:rsidRPr="009F7569" w:rsidTr="002304DE">
        <w:trPr>
          <w:trHeight w:val="31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Default="00893F09" w:rsidP="00755957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93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2303B5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 w:rsidRPr="002303B5">
              <w:rPr>
                <w:rFonts w:cs="Times New Roman"/>
              </w:rPr>
              <w:t>Способы обработки круп и бобовых.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</w:p>
          <w:p w:rsidR="00893F09" w:rsidRPr="00893F09" w:rsidRDefault="00893F09" w:rsidP="00893F09">
            <w:pPr>
              <w:rPr>
                <w:lang w:eastAsia="zh-CN" w:bidi="hi-IN"/>
              </w:rPr>
            </w:pPr>
            <w:r>
              <w:rPr>
                <w:lang w:eastAsia="zh-CN" w:bidi="hi-I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93F0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30.04.2026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93F0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Смотрят презентацию «Способы обработки круп и бобовых». Отвечают на вопросы учителя. Работают с технологическими картами по теме урока.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</w:p>
        </w:tc>
      </w:tr>
      <w:tr w:rsidR="00893F09" w:rsidRPr="009F7569" w:rsidTr="005A0F32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9F7569" w:rsidRDefault="00893F09" w:rsidP="00755957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94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t>Правила хранения круп и бобовых.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04.05.2026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Смотрят презентацию «Правила хранения круп и бобовых». Отвечают на вопросы учителя. Игра «Разложи продукты».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</w:p>
        </w:tc>
      </w:tr>
      <w:tr w:rsidR="00893F09" w:rsidRPr="009F7569" w:rsidTr="002304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9F7569" w:rsidRDefault="00893F09" w:rsidP="00755957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95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9" w:rsidRPr="00F65E0C" w:rsidRDefault="00893F09" w:rsidP="008F51E9">
            <w:pPr>
              <w:pStyle w:val="a7"/>
              <w:spacing w:line="240" w:lineRule="auto"/>
            </w:pPr>
            <w:r>
              <w:t>Кондитерские изделия.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 w:rsidRPr="009F7569"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06.05.2026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t>Смотрят презентацию «Кондитерские изделия», работают с карточками.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</w:p>
        </w:tc>
      </w:tr>
      <w:tr w:rsidR="00893F09" w:rsidRPr="009F7569" w:rsidTr="002304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9F7569" w:rsidRDefault="00893F09" w:rsidP="00755957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96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9" w:rsidRPr="00C8322A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proofErr w:type="gramStart"/>
            <w:r w:rsidRPr="00C8322A">
              <w:rPr>
                <w:rFonts w:cs="Times New Roman"/>
              </w:rPr>
              <w:t>Узнавание (различение) кондитерских изделий (торт, печенье, пирожное, конфета, шоколад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C8322A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 w:rsidRPr="00C8322A"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93F09" w:rsidRPr="00C8322A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08.06.2026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93F09" w:rsidRPr="00C8322A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 w:rsidRPr="00C8322A">
              <w:rPr>
                <w:rFonts w:cs="Times New Roman"/>
              </w:rPr>
              <w:t>Выполняют задания на узнавание/различение кондитерских изделий.</w:t>
            </w:r>
            <w:r>
              <w:rPr>
                <w:rFonts w:cs="Times New Roman"/>
              </w:rPr>
              <w:t xml:space="preserve"> Соотносят карточки с картинкой.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</w:p>
        </w:tc>
      </w:tr>
      <w:tr w:rsidR="00893F09" w:rsidRPr="009F7569" w:rsidTr="002304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9F7569" w:rsidRDefault="00893F09" w:rsidP="00755957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97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9" w:rsidRPr="00C8322A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 w:rsidRPr="00C8322A">
              <w:rPr>
                <w:rFonts w:cs="Times New Roman"/>
              </w:rPr>
              <w:t>Правила хранения кондитерских изделий.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C8322A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 w:rsidRPr="00C8322A"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93F09" w:rsidRPr="00C8322A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13.05.2026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93F09" w:rsidRPr="00C8322A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 w:rsidRPr="00C8322A">
              <w:rPr>
                <w:rFonts w:cs="Times New Roman"/>
              </w:rPr>
              <w:t>Смотрят презентацию «Правила хранения кондитерских изделий. Игра «Разложи продукты».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</w:p>
        </w:tc>
      </w:tr>
      <w:tr w:rsidR="00893F09" w:rsidRPr="009F7569" w:rsidTr="002304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98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C8322A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 w:rsidRPr="00C8322A">
              <w:rPr>
                <w:rFonts w:cs="Times New Roman"/>
                <w:b/>
              </w:rPr>
              <w:t xml:space="preserve">Предметы быта. </w:t>
            </w:r>
            <w:r w:rsidRPr="00C8322A">
              <w:rPr>
                <w:rFonts w:cs="Times New Roman"/>
              </w:rPr>
              <w:t>Электробытовые прибор</w:t>
            </w:r>
            <w:proofErr w:type="gramStart"/>
            <w:r w:rsidRPr="00C8322A">
              <w:rPr>
                <w:rFonts w:cs="Times New Roman"/>
              </w:rPr>
              <w:t>ы(</w:t>
            </w:r>
            <w:proofErr w:type="gramEnd"/>
            <w:r w:rsidRPr="00C8322A">
              <w:rPr>
                <w:rFonts w:cs="Times New Roman"/>
              </w:rPr>
              <w:t xml:space="preserve"> телевизор, утюг, лампа, вентилятор, обогреватель, микроволновая печь, тостер, </w:t>
            </w:r>
            <w:proofErr w:type="spellStart"/>
            <w:r w:rsidRPr="00C8322A">
              <w:rPr>
                <w:rFonts w:cs="Times New Roman"/>
              </w:rPr>
              <w:t>блендер</w:t>
            </w:r>
            <w:proofErr w:type="spellEnd"/>
            <w:r w:rsidRPr="00C8322A">
              <w:rPr>
                <w:rFonts w:cs="Times New Roman"/>
              </w:rPr>
              <w:t>, электрический чайник, фен, кондиционер).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C8322A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 w:rsidRPr="00C8322A"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93F09" w:rsidRPr="00C8322A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15.05.2026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93F09" w:rsidRPr="00C8322A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Работают с карточками и предметами, выбирают и соотносят карточку с предметом.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</w:p>
        </w:tc>
      </w:tr>
      <w:tr w:rsidR="00893F09" w:rsidRPr="009F7569" w:rsidTr="002304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99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C8322A" w:rsidRDefault="00893F09" w:rsidP="008F51E9">
            <w:pPr>
              <w:pStyle w:val="a7"/>
              <w:spacing w:line="240" w:lineRule="auto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Промежуточная контрольная работа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C8322A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93F0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18.05.2026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93F0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</w:p>
        </w:tc>
      </w:tr>
      <w:tr w:rsidR="00893F09" w:rsidRPr="009F7569" w:rsidTr="002304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9" w:rsidRPr="00C8322A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 w:rsidRPr="00C8322A">
              <w:rPr>
                <w:rFonts w:cs="Times New Roman"/>
              </w:rPr>
              <w:t>Назначение электроприборов.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C8322A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 w:rsidRPr="00C8322A"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93F09" w:rsidRPr="00C8322A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20.05.2026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93F09" w:rsidRPr="00C8322A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Отвечают на вопросы учителя по теме урока, выполняют задания по карточкам.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</w:p>
        </w:tc>
      </w:tr>
      <w:tr w:rsidR="00893F09" w:rsidRPr="009F7569" w:rsidTr="002304DE">
        <w:trPr>
          <w:trHeight w:val="4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9F7569" w:rsidRDefault="00893F09" w:rsidP="00755957">
            <w:pPr>
              <w:pStyle w:val="a7"/>
              <w:rPr>
                <w:rFonts w:cs="Times New Roman"/>
              </w:rPr>
            </w:pPr>
            <w:r>
              <w:rPr>
                <w:rFonts w:cs="Times New Roman"/>
              </w:rPr>
              <w:t>101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9" w:rsidRPr="00C8322A" w:rsidRDefault="00893F09" w:rsidP="008F51E9">
            <w:pPr>
              <w:pStyle w:val="a7"/>
              <w:rPr>
                <w:rFonts w:cs="Times New Roman"/>
              </w:rPr>
            </w:pPr>
            <w:r w:rsidRPr="00C8322A">
              <w:rPr>
                <w:rFonts w:cs="Times New Roman"/>
              </w:rPr>
              <w:t>Правила техники безопасности при пользовании электроприборами.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C8322A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 w:rsidRPr="00C8322A"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93F09" w:rsidRPr="00C8322A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22.05.2026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93F09" w:rsidRPr="00C8322A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Смотрят видео «Правила техники безопасности при пользовании электробытовыми приборами», отвечают на вопросы учителя, </w:t>
            </w:r>
            <w:r>
              <w:rPr>
                <w:rFonts w:cs="Times New Roman"/>
              </w:rPr>
              <w:lastRenderedPageBreak/>
              <w:t>выполняют задания с помощью учителя и самостоятельно.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</w:p>
        </w:tc>
      </w:tr>
      <w:tr w:rsidR="00893F09" w:rsidRPr="009F7569" w:rsidTr="002304DE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9F7569" w:rsidRDefault="00893F09" w:rsidP="008F51E9">
            <w:pPr>
              <w:pStyle w:val="a7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C8322A" w:rsidRDefault="00893F09" w:rsidP="008F51E9">
            <w:pPr>
              <w:pStyle w:val="a7"/>
              <w:rPr>
                <w:rFonts w:cs="Times New Roman"/>
              </w:rPr>
            </w:pPr>
            <w:r w:rsidRPr="00C8322A">
              <w:rPr>
                <w:rFonts w:cs="Times New Roman"/>
              </w:rPr>
              <w:t>Мебе</w:t>
            </w:r>
            <w:r>
              <w:rPr>
                <w:rFonts w:cs="Times New Roman"/>
              </w:rPr>
              <w:t xml:space="preserve">ль. Предметы мебели.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09" w:rsidRPr="00C8322A" w:rsidRDefault="00893F09" w:rsidP="008F51E9">
            <w:pPr>
              <w:pStyle w:val="a7"/>
              <w:rPr>
                <w:rFonts w:cs="Times New Roman"/>
              </w:rPr>
            </w:pPr>
            <w:r w:rsidRPr="00C8322A"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93F09" w:rsidRPr="00C8322A" w:rsidRDefault="00893F09" w:rsidP="008F51E9">
            <w:pPr>
              <w:pStyle w:val="a7"/>
              <w:rPr>
                <w:rFonts w:cs="Times New Roman"/>
              </w:rPr>
            </w:pPr>
            <w:r>
              <w:rPr>
                <w:rFonts w:cs="Times New Roman"/>
              </w:rPr>
              <w:t>25.05.2026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93F09" w:rsidRPr="00C8322A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Рассматривают иллюстрации. Называют и показывают предметы мебели. Выполняют задания с карточками и предметными картинками.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9" w:rsidRPr="009F7569" w:rsidRDefault="00893F09" w:rsidP="008F51E9">
            <w:pPr>
              <w:pStyle w:val="a7"/>
              <w:spacing w:line="240" w:lineRule="auto"/>
              <w:rPr>
                <w:rFonts w:cs="Times New Roman"/>
              </w:rPr>
            </w:pPr>
          </w:p>
        </w:tc>
      </w:tr>
    </w:tbl>
    <w:p w:rsidR="00637FF1" w:rsidRPr="00637FF1" w:rsidRDefault="00637FF1" w:rsidP="00637F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637FF1" w:rsidRPr="00637FF1" w:rsidSect="00F21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7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NewBaskervilleExpOdC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ell MT">
    <w:altName w:val="Gentium Basic"/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odoni MT">
    <w:altName w:val="Gentium Basic"/>
    <w:panose1 w:val="020706030806060202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872A7C"/>
    <w:multiLevelType w:val="hybridMultilevel"/>
    <w:tmpl w:val="3AC02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1515"/>
    <w:rsid w:val="0000484D"/>
    <w:rsid w:val="000051F9"/>
    <w:rsid w:val="00026E3C"/>
    <w:rsid w:val="00042584"/>
    <w:rsid w:val="00044136"/>
    <w:rsid w:val="00057AF8"/>
    <w:rsid w:val="00057FCC"/>
    <w:rsid w:val="000746D7"/>
    <w:rsid w:val="00083263"/>
    <w:rsid w:val="000B55D9"/>
    <w:rsid w:val="000C0D4D"/>
    <w:rsid w:val="000C2807"/>
    <w:rsid w:val="000C3C59"/>
    <w:rsid w:val="00123E27"/>
    <w:rsid w:val="00183918"/>
    <w:rsid w:val="001A47C5"/>
    <w:rsid w:val="001D57AE"/>
    <w:rsid w:val="001E59A7"/>
    <w:rsid w:val="001F2B05"/>
    <w:rsid w:val="001F2BA7"/>
    <w:rsid w:val="001F7E7F"/>
    <w:rsid w:val="002050F9"/>
    <w:rsid w:val="002122DE"/>
    <w:rsid w:val="002303B5"/>
    <w:rsid w:val="002304DE"/>
    <w:rsid w:val="00255510"/>
    <w:rsid w:val="00255C4F"/>
    <w:rsid w:val="002575E5"/>
    <w:rsid w:val="002638AD"/>
    <w:rsid w:val="00266F8E"/>
    <w:rsid w:val="002948E4"/>
    <w:rsid w:val="002A29BE"/>
    <w:rsid w:val="002A54A3"/>
    <w:rsid w:val="002A63AB"/>
    <w:rsid w:val="002A6E8C"/>
    <w:rsid w:val="00306564"/>
    <w:rsid w:val="003171F6"/>
    <w:rsid w:val="00322295"/>
    <w:rsid w:val="00334610"/>
    <w:rsid w:val="00340594"/>
    <w:rsid w:val="003550A1"/>
    <w:rsid w:val="00355A34"/>
    <w:rsid w:val="00390B57"/>
    <w:rsid w:val="003F3BCD"/>
    <w:rsid w:val="00433EC7"/>
    <w:rsid w:val="00443D3C"/>
    <w:rsid w:val="0046282C"/>
    <w:rsid w:val="0046396D"/>
    <w:rsid w:val="00481DB6"/>
    <w:rsid w:val="00496A31"/>
    <w:rsid w:val="004B4232"/>
    <w:rsid w:val="004B6F8D"/>
    <w:rsid w:val="004C30DC"/>
    <w:rsid w:val="004D5571"/>
    <w:rsid w:val="00526BE1"/>
    <w:rsid w:val="00541D69"/>
    <w:rsid w:val="005672CD"/>
    <w:rsid w:val="00570C5E"/>
    <w:rsid w:val="00584991"/>
    <w:rsid w:val="005A0F32"/>
    <w:rsid w:val="005A1F29"/>
    <w:rsid w:val="005A5E9F"/>
    <w:rsid w:val="005E141C"/>
    <w:rsid w:val="005F5DF8"/>
    <w:rsid w:val="006153D4"/>
    <w:rsid w:val="00632509"/>
    <w:rsid w:val="00637FF1"/>
    <w:rsid w:val="006422E6"/>
    <w:rsid w:val="00677F44"/>
    <w:rsid w:val="00685F9F"/>
    <w:rsid w:val="006B1F7B"/>
    <w:rsid w:val="006C1580"/>
    <w:rsid w:val="006F2DC7"/>
    <w:rsid w:val="00711E55"/>
    <w:rsid w:val="0072012D"/>
    <w:rsid w:val="00755957"/>
    <w:rsid w:val="00762A44"/>
    <w:rsid w:val="00790CB8"/>
    <w:rsid w:val="007C5381"/>
    <w:rsid w:val="007F6EC5"/>
    <w:rsid w:val="008523E6"/>
    <w:rsid w:val="008530A9"/>
    <w:rsid w:val="00860646"/>
    <w:rsid w:val="00893F09"/>
    <w:rsid w:val="008D53D4"/>
    <w:rsid w:val="008F51E9"/>
    <w:rsid w:val="009150EC"/>
    <w:rsid w:val="00933C4C"/>
    <w:rsid w:val="00936F5A"/>
    <w:rsid w:val="00954B3B"/>
    <w:rsid w:val="00970AD9"/>
    <w:rsid w:val="00981C85"/>
    <w:rsid w:val="009965CD"/>
    <w:rsid w:val="009A11BB"/>
    <w:rsid w:val="009F7569"/>
    <w:rsid w:val="00A02240"/>
    <w:rsid w:val="00A2007B"/>
    <w:rsid w:val="00A319E3"/>
    <w:rsid w:val="00A50E65"/>
    <w:rsid w:val="00A54116"/>
    <w:rsid w:val="00A56C24"/>
    <w:rsid w:val="00A67728"/>
    <w:rsid w:val="00A92AFC"/>
    <w:rsid w:val="00AB3042"/>
    <w:rsid w:val="00AC1515"/>
    <w:rsid w:val="00AD0FD6"/>
    <w:rsid w:val="00B12033"/>
    <w:rsid w:val="00B14CE5"/>
    <w:rsid w:val="00B2423F"/>
    <w:rsid w:val="00B27824"/>
    <w:rsid w:val="00B47C8F"/>
    <w:rsid w:val="00B50A14"/>
    <w:rsid w:val="00B611B0"/>
    <w:rsid w:val="00B878CA"/>
    <w:rsid w:val="00BB155A"/>
    <w:rsid w:val="00BB4AA8"/>
    <w:rsid w:val="00BC6328"/>
    <w:rsid w:val="00BD4C16"/>
    <w:rsid w:val="00BE3D4F"/>
    <w:rsid w:val="00BF211B"/>
    <w:rsid w:val="00BF65BD"/>
    <w:rsid w:val="00C06BC7"/>
    <w:rsid w:val="00C313A8"/>
    <w:rsid w:val="00C411A7"/>
    <w:rsid w:val="00C414C2"/>
    <w:rsid w:val="00C61331"/>
    <w:rsid w:val="00C62EA5"/>
    <w:rsid w:val="00C8322A"/>
    <w:rsid w:val="00C9414D"/>
    <w:rsid w:val="00CB2060"/>
    <w:rsid w:val="00CC225E"/>
    <w:rsid w:val="00CC3C44"/>
    <w:rsid w:val="00D11663"/>
    <w:rsid w:val="00D13DC0"/>
    <w:rsid w:val="00D9611C"/>
    <w:rsid w:val="00DA12B9"/>
    <w:rsid w:val="00DE03BD"/>
    <w:rsid w:val="00DF0345"/>
    <w:rsid w:val="00E15049"/>
    <w:rsid w:val="00E203DF"/>
    <w:rsid w:val="00E2083F"/>
    <w:rsid w:val="00E71ECB"/>
    <w:rsid w:val="00EA2F28"/>
    <w:rsid w:val="00EE6E82"/>
    <w:rsid w:val="00EF6460"/>
    <w:rsid w:val="00F21594"/>
    <w:rsid w:val="00F35ACE"/>
    <w:rsid w:val="00F46BC2"/>
    <w:rsid w:val="00F47222"/>
    <w:rsid w:val="00F52C2C"/>
    <w:rsid w:val="00F65E0C"/>
    <w:rsid w:val="00F70045"/>
    <w:rsid w:val="00F7088B"/>
    <w:rsid w:val="00F75D52"/>
    <w:rsid w:val="00FA2591"/>
    <w:rsid w:val="00FB7869"/>
    <w:rsid w:val="00FE0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BA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7FF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7FF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7FF1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F2BA7"/>
    <w:pPr>
      <w:widowControl w:val="0"/>
      <w:suppressAutoHyphens/>
      <w:spacing w:after="120" w:line="240" w:lineRule="auto"/>
    </w:pPr>
    <w:rPr>
      <w:kern w:val="2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uiPriority w:val="99"/>
    <w:rsid w:val="001F2BA7"/>
    <w:rPr>
      <w:rFonts w:ascii="Calibri" w:eastAsia="Times New Roman" w:hAnsi="Calibri" w:cs="Times New Roman"/>
      <w:kern w:val="2"/>
      <w:sz w:val="24"/>
      <w:szCs w:val="24"/>
      <w:lang w:eastAsia="hi-IN" w:bidi="hi-IN"/>
    </w:rPr>
  </w:style>
  <w:style w:type="paragraph" w:styleId="a5">
    <w:name w:val="No Spacing"/>
    <w:uiPriority w:val="1"/>
    <w:qFormat/>
    <w:rsid w:val="001F2BA7"/>
    <w:pPr>
      <w:tabs>
        <w:tab w:val="left" w:pos="708"/>
      </w:tabs>
      <w:suppressAutoHyphens/>
      <w:spacing w:after="0" w:line="240" w:lineRule="auto"/>
    </w:pPr>
    <w:rPr>
      <w:rFonts w:ascii="Calibri" w:eastAsia="SimSun" w:hAnsi="Calibri" w:cs="font370"/>
      <w:color w:val="00000A"/>
      <w:lang w:eastAsia="ar-SA"/>
    </w:rPr>
  </w:style>
  <w:style w:type="paragraph" w:styleId="a6">
    <w:name w:val="List Paragraph"/>
    <w:basedOn w:val="a"/>
    <w:uiPriority w:val="99"/>
    <w:qFormat/>
    <w:rsid w:val="001F2BA7"/>
    <w:pPr>
      <w:ind w:left="720"/>
    </w:pPr>
    <w:rPr>
      <w:rFonts w:eastAsia="Calibri" w:cs="Calibri"/>
      <w:lang w:eastAsia="en-US"/>
    </w:rPr>
  </w:style>
  <w:style w:type="paragraph" w:customStyle="1" w:styleId="programbody">
    <w:name w:val="program body"/>
    <w:uiPriority w:val="99"/>
    <w:rsid w:val="001F2BA7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Calibri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a7">
    <w:name w:val="Базовый"/>
    <w:rsid w:val="001F2BA7"/>
    <w:pPr>
      <w:widowControl w:val="0"/>
      <w:tabs>
        <w:tab w:val="left" w:pos="709"/>
      </w:tabs>
      <w:suppressAutoHyphens/>
      <w:spacing w:after="200" w:line="276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c1">
    <w:name w:val="c1"/>
    <w:basedOn w:val="a"/>
    <w:rsid w:val="001F2B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1F2BA7"/>
  </w:style>
  <w:style w:type="paragraph" w:customStyle="1" w:styleId="11">
    <w:name w:val="Заголовок 11"/>
    <w:basedOn w:val="a"/>
    <w:next w:val="a"/>
    <w:uiPriority w:val="9"/>
    <w:qFormat/>
    <w:rsid w:val="00637FF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637FF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37FF1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637FF1"/>
  </w:style>
  <w:style w:type="character" w:customStyle="1" w:styleId="10">
    <w:name w:val="Заголовок 1 Знак"/>
    <w:basedOn w:val="a0"/>
    <w:link w:val="1"/>
    <w:uiPriority w:val="9"/>
    <w:rsid w:val="00637FF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37FF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37FF1"/>
    <w:rPr>
      <w:rFonts w:ascii="Cambria" w:eastAsia="Times New Roman" w:hAnsi="Cambria" w:cs="Times New Roman"/>
      <w:b/>
      <w:bCs/>
      <w:color w:val="4F81BD"/>
    </w:rPr>
  </w:style>
  <w:style w:type="paragraph" w:customStyle="1" w:styleId="13">
    <w:name w:val="Название1"/>
    <w:basedOn w:val="a"/>
    <w:next w:val="a"/>
    <w:uiPriority w:val="10"/>
    <w:qFormat/>
    <w:rsid w:val="00637FF1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8">
    <w:name w:val="Название Знак"/>
    <w:basedOn w:val="a0"/>
    <w:link w:val="a9"/>
    <w:uiPriority w:val="10"/>
    <w:rsid w:val="00637FF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styleId="aa">
    <w:name w:val="Table Grid"/>
    <w:basedOn w:val="a1"/>
    <w:uiPriority w:val="59"/>
    <w:rsid w:val="00637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637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"/>
    <w:rsid w:val="00637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Plain Text"/>
    <w:basedOn w:val="a"/>
    <w:link w:val="ac"/>
    <w:rsid w:val="00637FF1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637FF1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43">
    <w:name w:val="Font Style43"/>
    <w:rsid w:val="00637FF1"/>
    <w:rPr>
      <w:rFonts w:ascii="Times New Roman" w:hAnsi="Times New Roman" w:cs="Times New Roman"/>
      <w:sz w:val="18"/>
      <w:szCs w:val="18"/>
    </w:rPr>
  </w:style>
  <w:style w:type="character" w:styleId="ad">
    <w:name w:val="Hyperlink"/>
    <w:basedOn w:val="a0"/>
    <w:rsid w:val="00637FF1"/>
    <w:rPr>
      <w:color w:val="0000FF"/>
      <w:u w:val="single"/>
    </w:rPr>
  </w:style>
  <w:style w:type="character" w:customStyle="1" w:styleId="110">
    <w:name w:val="Заголовок 1 Знак1"/>
    <w:basedOn w:val="a0"/>
    <w:uiPriority w:val="9"/>
    <w:rsid w:val="00637FF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10">
    <w:name w:val="Заголовок 2 Знак1"/>
    <w:basedOn w:val="a0"/>
    <w:uiPriority w:val="9"/>
    <w:semiHidden/>
    <w:rsid w:val="00637FF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637FF1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9">
    <w:name w:val="Title"/>
    <w:basedOn w:val="a"/>
    <w:next w:val="a"/>
    <w:link w:val="a8"/>
    <w:uiPriority w:val="10"/>
    <w:qFormat/>
    <w:rsid w:val="00637FF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14">
    <w:name w:val="Название Знак1"/>
    <w:basedOn w:val="a0"/>
    <w:uiPriority w:val="10"/>
    <w:rsid w:val="00637FF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customStyle="1" w:styleId="c21">
    <w:name w:val="c21"/>
    <w:basedOn w:val="a"/>
    <w:rsid w:val="00570C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63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38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Основной"/>
    <w:basedOn w:val="a"/>
    <w:uiPriority w:val="99"/>
    <w:rsid w:val="001F7E7F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  <w:style w:type="paragraph" w:styleId="af1">
    <w:name w:val="Normal (Web)"/>
    <w:basedOn w:val="a"/>
    <w:uiPriority w:val="99"/>
    <w:unhideWhenUsed/>
    <w:rsid w:val="008530A9"/>
    <w:pPr>
      <w:spacing w:after="223" w:line="240" w:lineRule="auto"/>
      <w:jc w:val="both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1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784B73-C3EA-4291-8E0A-DE5BE8595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20</Pages>
  <Words>5021</Words>
  <Characters>28621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nora.d25@mail.ru</dc:creator>
  <cp:lastModifiedBy>RePack by SPecialiST</cp:lastModifiedBy>
  <cp:revision>8</cp:revision>
  <cp:lastPrinted>2025-09-30T05:26:00Z</cp:lastPrinted>
  <dcterms:created xsi:type="dcterms:W3CDTF">2025-09-01T20:08:00Z</dcterms:created>
  <dcterms:modified xsi:type="dcterms:W3CDTF">2025-09-30T05:39:00Z</dcterms:modified>
</cp:coreProperties>
</file>